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0BC7" w14:textId="77777777" w:rsidR="00E36F6F" w:rsidRPr="00263C3F" w:rsidRDefault="00E36F6F" w:rsidP="00263C3F">
      <w:pPr>
        <w:spacing w:after="0" w:line="240" w:lineRule="auto"/>
        <w:jc w:val="center"/>
        <w:rPr>
          <w:rFonts w:asciiTheme="minorHAnsi" w:hAnsiTheme="minorHAnsi" w:cstheme="minorHAnsi"/>
          <w:b/>
          <w:sz w:val="18"/>
          <w:szCs w:val="18"/>
        </w:rPr>
      </w:pPr>
      <w:r w:rsidRPr="00263C3F">
        <w:rPr>
          <w:rFonts w:asciiTheme="minorHAnsi" w:hAnsiTheme="minorHAnsi" w:cstheme="minorHAnsi"/>
          <w:b/>
          <w:color w:val="000000"/>
          <w:sz w:val="18"/>
          <w:szCs w:val="18"/>
        </w:rPr>
        <w:t xml:space="preserve">ERCİYES ÜNİVERSİTESİ </w:t>
      </w:r>
      <w:r w:rsidRPr="00263C3F">
        <w:rPr>
          <w:rFonts w:asciiTheme="minorHAnsi" w:hAnsiTheme="minorHAnsi" w:cstheme="minorHAnsi"/>
          <w:b/>
          <w:sz w:val="18"/>
          <w:szCs w:val="18"/>
        </w:rPr>
        <w:t>SAĞLIK BİLİMLERİ FAKÜLTESİ HEMŞİRELİK BÖLÜMÜ 2023-2024 BAHAR DÖNEMİ</w:t>
      </w:r>
    </w:p>
    <w:p w14:paraId="723EB28C" w14:textId="77777777" w:rsidR="00E36F6F" w:rsidRPr="00263C3F" w:rsidRDefault="00E36F6F" w:rsidP="00263C3F">
      <w:pPr>
        <w:spacing w:after="0" w:line="240" w:lineRule="auto"/>
        <w:jc w:val="center"/>
        <w:rPr>
          <w:rFonts w:asciiTheme="minorHAnsi" w:hAnsiTheme="minorHAnsi" w:cstheme="minorHAnsi"/>
          <w:b/>
          <w:color w:val="000000" w:themeColor="text1"/>
          <w:sz w:val="18"/>
          <w:szCs w:val="18"/>
        </w:rPr>
      </w:pPr>
      <w:r w:rsidRPr="00263C3F">
        <w:rPr>
          <w:rFonts w:asciiTheme="minorHAnsi" w:hAnsiTheme="minorHAnsi" w:cstheme="minorHAnsi"/>
          <w:b/>
          <w:color w:val="000000"/>
          <w:sz w:val="18"/>
          <w:szCs w:val="18"/>
        </w:rPr>
        <w:t xml:space="preserve">I. SINIF </w:t>
      </w:r>
      <w:r w:rsidRPr="00263C3F">
        <w:rPr>
          <w:rFonts w:asciiTheme="minorHAnsi" w:hAnsiTheme="minorHAnsi" w:cstheme="minorHAnsi"/>
          <w:b/>
          <w:sz w:val="18"/>
          <w:szCs w:val="18"/>
        </w:rPr>
        <w:t xml:space="preserve">HEM 114SAĞLIKLI YAŞAM VE HEMŞİRELİK MODÜL V, </w:t>
      </w:r>
      <w:r w:rsidRPr="00263C3F">
        <w:rPr>
          <w:rFonts w:asciiTheme="minorHAnsi" w:hAnsiTheme="minorHAnsi" w:cstheme="minorHAnsi"/>
          <w:b/>
          <w:color w:val="000000" w:themeColor="text1"/>
          <w:sz w:val="18"/>
          <w:szCs w:val="18"/>
        </w:rPr>
        <w:t>9.ÜNİTE DERS PLANI</w:t>
      </w:r>
    </w:p>
    <w:tbl>
      <w:tblPr>
        <w:tblStyle w:val="TabloKlavuzu"/>
        <w:tblW w:w="10201" w:type="dxa"/>
        <w:tblLook w:val="04A0" w:firstRow="1" w:lastRow="0" w:firstColumn="1" w:lastColumn="0" w:noHBand="0" w:noVBand="1"/>
      </w:tblPr>
      <w:tblGrid>
        <w:gridCol w:w="10201"/>
      </w:tblGrid>
      <w:tr w:rsidR="00E36F6F" w:rsidRPr="00263C3F" w14:paraId="4AF9F7D2" w14:textId="77777777" w:rsidTr="00416196">
        <w:tc>
          <w:tcPr>
            <w:tcW w:w="10201" w:type="dxa"/>
          </w:tcPr>
          <w:p w14:paraId="6A549C38" w14:textId="77777777" w:rsidR="00E36F6F" w:rsidRPr="00263C3F" w:rsidRDefault="00E36F6F" w:rsidP="00263C3F">
            <w:pPr>
              <w:spacing w:after="0" w:line="240" w:lineRule="auto"/>
              <w:jc w:val="both"/>
              <w:rPr>
                <w:rFonts w:asciiTheme="minorHAnsi" w:hAnsiTheme="minorHAnsi" w:cstheme="minorHAnsi"/>
                <w:sz w:val="18"/>
                <w:szCs w:val="18"/>
              </w:rPr>
            </w:pPr>
            <w:proofErr w:type="spellStart"/>
            <w:r w:rsidRPr="00263C3F">
              <w:rPr>
                <w:rFonts w:asciiTheme="minorHAnsi" w:hAnsiTheme="minorHAnsi" w:cstheme="minorHAnsi"/>
                <w:b/>
                <w:color w:val="000000"/>
                <w:sz w:val="18"/>
                <w:szCs w:val="18"/>
              </w:rPr>
              <w:t>YÖNERGE:</w:t>
            </w:r>
            <w:r w:rsidRPr="00263C3F">
              <w:rPr>
                <w:rFonts w:asciiTheme="minorHAnsi" w:hAnsiTheme="minorHAnsi" w:cstheme="minorHAnsi"/>
                <w:sz w:val="18"/>
                <w:szCs w:val="18"/>
              </w:rPr>
              <w:t>Bu</w:t>
            </w:r>
            <w:proofErr w:type="spellEnd"/>
            <w:r w:rsidRPr="00263C3F">
              <w:rPr>
                <w:rFonts w:asciiTheme="minorHAnsi" w:hAnsiTheme="minorHAnsi" w:cstheme="minorHAnsi"/>
                <w:sz w:val="18"/>
                <w:szCs w:val="18"/>
              </w:rPr>
              <w:t xml:space="preserve"> </w:t>
            </w:r>
            <w:proofErr w:type="spellStart"/>
            <w:r w:rsidRPr="00263C3F">
              <w:rPr>
                <w:rFonts w:asciiTheme="minorHAnsi" w:hAnsiTheme="minorHAnsi" w:cstheme="minorHAnsi"/>
                <w:sz w:val="18"/>
                <w:szCs w:val="18"/>
              </w:rPr>
              <w:t>modül;Hematopoetik</w:t>
            </w:r>
            <w:proofErr w:type="spellEnd"/>
            <w:r w:rsidRPr="00263C3F">
              <w:rPr>
                <w:rFonts w:asciiTheme="minorHAnsi" w:hAnsiTheme="minorHAnsi" w:cstheme="minorHAnsi"/>
                <w:sz w:val="18"/>
                <w:szCs w:val="18"/>
              </w:rPr>
              <w:t xml:space="preserve"> Sistem </w:t>
            </w:r>
            <w:proofErr w:type="spellStart"/>
            <w:r w:rsidRPr="00263C3F">
              <w:rPr>
                <w:rFonts w:asciiTheme="minorHAnsi" w:hAnsiTheme="minorHAnsi" w:cstheme="minorHAnsi"/>
                <w:sz w:val="18"/>
                <w:szCs w:val="18"/>
              </w:rPr>
              <w:t>Hematopoez</w:t>
            </w:r>
            <w:proofErr w:type="spellEnd"/>
            <w:r w:rsidRPr="00263C3F">
              <w:rPr>
                <w:rFonts w:asciiTheme="minorHAnsi" w:hAnsiTheme="minorHAnsi" w:cstheme="minorHAnsi"/>
                <w:sz w:val="18"/>
                <w:szCs w:val="18"/>
              </w:rPr>
              <w:t xml:space="preserve">, Tam kan sayımı ve normal değerleri, Kan grupları, kan transfüzyonu ve reaksiyonları, Kanın şekilli elemanları ve </w:t>
            </w:r>
            <w:proofErr w:type="spellStart"/>
            <w:r w:rsidRPr="00263C3F">
              <w:rPr>
                <w:rFonts w:asciiTheme="minorHAnsi" w:hAnsiTheme="minorHAnsi" w:cstheme="minorHAnsi"/>
                <w:sz w:val="18"/>
                <w:szCs w:val="18"/>
              </w:rPr>
              <w:t>fonksiyonları,Kansere</w:t>
            </w:r>
            <w:proofErr w:type="spellEnd"/>
            <w:r w:rsidRPr="00263C3F">
              <w:rPr>
                <w:rFonts w:asciiTheme="minorHAnsi" w:hAnsiTheme="minorHAnsi" w:cstheme="minorHAnsi"/>
                <w:sz w:val="18"/>
                <w:szCs w:val="18"/>
              </w:rPr>
              <w:t xml:space="preserve"> neden olan kimyasal maddeler, Sindirim sistemi anatomisi, fizyolojisi ve histolojisi, Sinir Sistemi anatomisi, fizyolojisi ve histolojisi, Endokrin Bezlerin anatomisi, fizyolojisi ve </w:t>
            </w:r>
            <w:proofErr w:type="spellStart"/>
            <w:r w:rsidRPr="00263C3F">
              <w:rPr>
                <w:rFonts w:asciiTheme="minorHAnsi" w:hAnsiTheme="minorHAnsi" w:cstheme="minorHAnsi"/>
                <w:sz w:val="18"/>
                <w:szCs w:val="18"/>
              </w:rPr>
              <w:t>histolojisi,Üriner</w:t>
            </w:r>
            <w:proofErr w:type="spellEnd"/>
            <w:r w:rsidRPr="00263C3F">
              <w:rPr>
                <w:rFonts w:asciiTheme="minorHAnsi" w:hAnsiTheme="minorHAnsi" w:cstheme="minorHAnsi"/>
                <w:sz w:val="18"/>
                <w:szCs w:val="18"/>
              </w:rPr>
              <w:t xml:space="preserve"> Sistem Anatomisi, fizyolojisi ve </w:t>
            </w:r>
            <w:proofErr w:type="spellStart"/>
            <w:r w:rsidRPr="00263C3F">
              <w:rPr>
                <w:rFonts w:asciiTheme="minorHAnsi" w:hAnsiTheme="minorHAnsi" w:cstheme="minorHAnsi"/>
                <w:sz w:val="18"/>
                <w:szCs w:val="18"/>
              </w:rPr>
              <w:t>histolojisi,Üriner</w:t>
            </w:r>
            <w:proofErr w:type="spellEnd"/>
            <w:r w:rsidRPr="00263C3F">
              <w:rPr>
                <w:rFonts w:asciiTheme="minorHAnsi" w:hAnsiTheme="minorHAnsi" w:cstheme="minorHAnsi"/>
                <w:sz w:val="18"/>
                <w:szCs w:val="18"/>
              </w:rPr>
              <w:t xml:space="preserve"> Sistem Enfeksiyonuna Neden Olan Faktörler, Üriner sistem değerlendirmesi, İdrar analizi, Uyku, Öfke, Kriz, İyot ve Beslenme Genel sağlık sistemi, sağlık politikaları ve ilgili yasal düzenlemeler, Yatak başı hasta bakımı ve Stres-Stres Yönetimi konularını kapsamaktadır. Modülde; derse devam ve yoklamalar için Erciyes Üniversitesi Sağlık Bilimleri Fakültesi web sayfasında (</w:t>
            </w:r>
            <w:hyperlink r:id="rId4" w:history="1">
              <w:r w:rsidRPr="00263C3F">
                <w:rPr>
                  <w:rStyle w:val="Kpr"/>
                  <w:rFonts w:asciiTheme="minorHAnsi" w:hAnsiTheme="minorHAnsi" w:cstheme="minorHAnsi"/>
                  <w:sz w:val="18"/>
                  <w:szCs w:val="18"/>
                </w:rPr>
                <w:t>https://sbf.erciyes.edu.tr/mevzuat/Yonergeler)</w:t>
              </w:r>
            </w:hyperlink>
            <w:r w:rsidRPr="00263C3F">
              <w:rPr>
                <w:rStyle w:val="Kpr"/>
                <w:rFonts w:asciiTheme="minorHAnsi" w:hAnsiTheme="minorHAnsi" w:cstheme="minorHAnsi"/>
                <w:sz w:val="18"/>
                <w:szCs w:val="18"/>
              </w:rPr>
              <w:t xml:space="preserve"> </w:t>
            </w:r>
            <w:r w:rsidRPr="00263C3F">
              <w:rPr>
                <w:rFonts w:asciiTheme="minorHAnsi" w:hAnsiTheme="minorHAnsi" w:cstheme="minorHAnsi"/>
                <w:sz w:val="18"/>
                <w:szCs w:val="18"/>
              </w:rPr>
              <w:t xml:space="preserve">bulunan </w:t>
            </w:r>
            <w:r w:rsidRPr="00263C3F">
              <w:rPr>
                <w:rFonts w:asciiTheme="minorHAnsi" w:hAnsiTheme="minorHAnsi" w:cstheme="minorHAnsi"/>
                <w:b/>
                <w:sz w:val="18"/>
                <w:szCs w:val="18"/>
              </w:rPr>
              <w:t>Erciyes Üniversitesi Sağlık Bilimleri Fakültesi Eğitim-Öğretim ve Sınav Yönergesi</w:t>
            </w:r>
            <w:r w:rsidRPr="00263C3F">
              <w:rPr>
                <w:rFonts w:asciiTheme="minorHAnsi" w:hAnsiTheme="minorHAnsi" w:cstheme="minorHAnsi"/>
                <w:sz w:val="18"/>
                <w:szCs w:val="18"/>
              </w:rPr>
              <w:t xml:space="preserve"> maddeleri uygulanır.</w:t>
            </w:r>
          </w:p>
        </w:tc>
      </w:tr>
    </w:tbl>
    <w:p w14:paraId="72A50735" w14:textId="77777777" w:rsidR="00E36F6F" w:rsidRPr="00263C3F" w:rsidRDefault="00E36F6F" w:rsidP="00263C3F">
      <w:pPr>
        <w:spacing w:after="0" w:line="240" w:lineRule="auto"/>
        <w:rPr>
          <w:rFonts w:asciiTheme="minorHAnsi" w:hAnsiTheme="minorHAnsi" w:cstheme="minorHAnsi"/>
          <w:sz w:val="18"/>
          <w:szCs w:val="18"/>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500"/>
        <w:gridCol w:w="708"/>
        <w:gridCol w:w="5006"/>
        <w:gridCol w:w="2673"/>
      </w:tblGrid>
      <w:tr w:rsidR="00E36F6F" w:rsidRPr="00263C3F" w14:paraId="21FAABA3" w14:textId="77777777" w:rsidTr="00416196">
        <w:tc>
          <w:tcPr>
            <w:tcW w:w="1380" w:type="dxa"/>
            <w:tcBorders>
              <w:top w:val="single" w:sz="4" w:space="0" w:color="auto"/>
              <w:left w:val="single" w:sz="4" w:space="0" w:color="auto"/>
              <w:bottom w:val="single" w:sz="4" w:space="0" w:color="auto"/>
              <w:right w:val="single" w:sz="4" w:space="0" w:color="auto"/>
            </w:tcBorders>
          </w:tcPr>
          <w:p w14:paraId="401266E1" w14:textId="77777777" w:rsidR="00E36F6F" w:rsidRPr="00263C3F" w:rsidRDefault="00E36F6F" w:rsidP="00263C3F">
            <w:pPr>
              <w:spacing w:after="0" w:line="240" w:lineRule="auto"/>
              <w:jc w:val="both"/>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TARİH/SAAT</w:t>
            </w:r>
          </w:p>
        </w:tc>
        <w:tc>
          <w:tcPr>
            <w:tcW w:w="500" w:type="dxa"/>
            <w:tcBorders>
              <w:top w:val="single" w:sz="4" w:space="0" w:color="auto"/>
              <w:left w:val="single" w:sz="4" w:space="0" w:color="auto"/>
              <w:bottom w:val="single" w:sz="4" w:space="0" w:color="auto"/>
              <w:right w:val="single" w:sz="4" w:space="0" w:color="auto"/>
            </w:tcBorders>
          </w:tcPr>
          <w:p w14:paraId="1D018B80" w14:textId="77777777" w:rsidR="00E36F6F" w:rsidRPr="00263C3F" w:rsidRDefault="00E36F6F" w:rsidP="00263C3F">
            <w:pPr>
              <w:spacing w:after="0" w:line="240" w:lineRule="auto"/>
              <w:jc w:val="both"/>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T/U</w:t>
            </w:r>
          </w:p>
        </w:tc>
        <w:tc>
          <w:tcPr>
            <w:tcW w:w="708" w:type="dxa"/>
            <w:tcBorders>
              <w:top w:val="single" w:sz="4" w:space="0" w:color="auto"/>
              <w:left w:val="single" w:sz="4" w:space="0" w:color="auto"/>
              <w:bottom w:val="single" w:sz="4" w:space="0" w:color="auto"/>
              <w:right w:val="single" w:sz="4" w:space="0" w:color="auto"/>
            </w:tcBorders>
          </w:tcPr>
          <w:p w14:paraId="5F516518" w14:textId="77777777" w:rsidR="00E36F6F" w:rsidRPr="00263C3F" w:rsidRDefault="00E36F6F" w:rsidP="00263C3F">
            <w:pPr>
              <w:spacing w:after="0" w:line="240" w:lineRule="auto"/>
              <w:jc w:val="both"/>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SAAT</w:t>
            </w:r>
          </w:p>
        </w:tc>
        <w:tc>
          <w:tcPr>
            <w:tcW w:w="5006" w:type="dxa"/>
            <w:tcBorders>
              <w:top w:val="single" w:sz="4" w:space="0" w:color="auto"/>
              <w:left w:val="single" w:sz="4" w:space="0" w:color="auto"/>
              <w:bottom w:val="single" w:sz="4" w:space="0" w:color="auto"/>
              <w:right w:val="single" w:sz="4" w:space="0" w:color="auto"/>
            </w:tcBorders>
          </w:tcPr>
          <w:p w14:paraId="50A04161"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KONULAR</w:t>
            </w:r>
          </w:p>
        </w:tc>
        <w:tc>
          <w:tcPr>
            <w:tcW w:w="2673" w:type="dxa"/>
            <w:tcBorders>
              <w:top w:val="single" w:sz="4" w:space="0" w:color="auto"/>
              <w:left w:val="single" w:sz="4" w:space="0" w:color="auto"/>
              <w:bottom w:val="single" w:sz="4" w:space="0" w:color="auto"/>
              <w:right w:val="single" w:sz="4" w:space="0" w:color="auto"/>
            </w:tcBorders>
          </w:tcPr>
          <w:p w14:paraId="2EF90327"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ÖĞRETİM ELEMANLARI</w:t>
            </w:r>
          </w:p>
        </w:tc>
      </w:tr>
      <w:tr w:rsidR="00E36F6F" w:rsidRPr="00263C3F" w14:paraId="145BD1B8" w14:textId="77777777" w:rsidTr="00416196">
        <w:trPr>
          <w:trHeight w:val="592"/>
        </w:trPr>
        <w:tc>
          <w:tcPr>
            <w:tcW w:w="1380" w:type="dxa"/>
            <w:tcBorders>
              <w:top w:val="single" w:sz="4" w:space="0" w:color="auto"/>
              <w:left w:val="single" w:sz="4" w:space="0" w:color="auto"/>
              <w:bottom w:val="single" w:sz="4" w:space="0" w:color="auto"/>
              <w:right w:val="single" w:sz="4" w:space="0" w:color="auto"/>
            </w:tcBorders>
          </w:tcPr>
          <w:p w14:paraId="28975619" w14:textId="77777777" w:rsidR="00E36F6F" w:rsidRPr="00263C3F" w:rsidRDefault="00E36F6F"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25 Mart 2024</w:t>
            </w:r>
          </w:p>
          <w:p w14:paraId="50CEB44E"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Pazartesi</w:t>
            </w:r>
          </w:p>
          <w:p w14:paraId="24E7E928"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08.30-09.20</w:t>
            </w:r>
          </w:p>
        </w:tc>
        <w:tc>
          <w:tcPr>
            <w:tcW w:w="500" w:type="dxa"/>
            <w:tcBorders>
              <w:top w:val="single" w:sz="4" w:space="0" w:color="auto"/>
              <w:left w:val="single" w:sz="4" w:space="0" w:color="auto"/>
              <w:bottom w:val="single" w:sz="4" w:space="0" w:color="auto"/>
              <w:right w:val="single" w:sz="4" w:space="0" w:color="auto"/>
            </w:tcBorders>
            <w:vAlign w:val="center"/>
          </w:tcPr>
          <w:p w14:paraId="6FE86EAF"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42EB1088"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4EE60D0B" w14:textId="77777777" w:rsidR="00E36F6F" w:rsidRPr="00263C3F" w:rsidRDefault="00E36F6F" w:rsidP="00263C3F">
            <w:pPr>
              <w:spacing w:after="0" w:line="240" w:lineRule="auto"/>
              <w:rPr>
                <w:rFonts w:asciiTheme="minorHAnsi" w:hAnsiTheme="minorHAnsi" w:cstheme="minorHAnsi"/>
                <w:color w:val="000000" w:themeColor="text1"/>
                <w:sz w:val="18"/>
                <w:szCs w:val="18"/>
              </w:rPr>
            </w:pPr>
            <w:proofErr w:type="spellStart"/>
            <w:r w:rsidRPr="00263C3F">
              <w:rPr>
                <w:rFonts w:asciiTheme="minorHAnsi" w:hAnsiTheme="minorHAnsi" w:cstheme="minorHAnsi"/>
                <w:color w:val="000000" w:themeColor="text1"/>
                <w:sz w:val="18"/>
                <w:szCs w:val="18"/>
              </w:rPr>
              <w:t>Hematopoez</w:t>
            </w:r>
            <w:proofErr w:type="spellEnd"/>
            <w:r w:rsidRPr="00263C3F">
              <w:rPr>
                <w:rFonts w:asciiTheme="minorHAnsi" w:hAnsiTheme="minorHAnsi" w:cstheme="minorHAnsi"/>
                <w:color w:val="000000" w:themeColor="text1"/>
                <w:sz w:val="18"/>
                <w:szCs w:val="18"/>
              </w:rPr>
              <w:t>: Kök Hücre ve Kan Yapımı</w:t>
            </w:r>
          </w:p>
        </w:tc>
        <w:tc>
          <w:tcPr>
            <w:tcW w:w="2673" w:type="dxa"/>
            <w:tcBorders>
              <w:top w:val="single" w:sz="4" w:space="0" w:color="auto"/>
              <w:left w:val="single" w:sz="4" w:space="0" w:color="auto"/>
              <w:bottom w:val="single" w:sz="4" w:space="0" w:color="auto"/>
              <w:right w:val="single" w:sz="4" w:space="0" w:color="auto"/>
            </w:tcBorders>
            <w:vAlign w:val="center"/>
          </w:tcPr>
          <w:p w14:paraId="6A8F3E74" w14:textId="77777777" w:rsidR="00E36F6F"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Prof. Dr. Ali Ünal</w:t>
            </w:r>
          </w:p>
        </w:tc>
      </w:tr>
      <w:tr w:rsidR="00E36F6F" w:rsidRPr="00263C3F" w14:paraId="19AF65DA" w14:textId="77777777" w:rsidTr="00416196">
        <w:trPr>
          <w:trHeight w:val="379"/>
        </w:trPr>
        <w:tc>
          <w:tcPr>
            <w:tcW w:w="1380" w:type="dxa"/>
            <w:tcBorders>
              <w:top w:val="single" w:sz="4" w:space="0" w:color="auto"/>
              <w:left w:val="single" w:sz="4" w:space="0" w:color="auto"/>
              <w:bottom w:val="single" w:sz="4" w:space="0" w:color="auto"/>
              <w:right w:val="single" w:sz="4" w:space="0" w:color="auto"/>
            </w:tcBorders>
          </w:tcPr>
          <w:p w14:paraId="218930B3" w14:textId="77777777" w:rsidR="00E36F6F" w:rsidRPr="00263C3F" w:rsidRDefault="00E36F6F" w:rsidP="00263C3F">
            <w:pPr>
              <w:spacing w:after="0" w:line="240" w:lineRule="auto"/>
              <w:rPr>
                <w:rFonts w:asciiTheme="minorHAnsi" w:hAnsiTheme="minorHAnsi" w:cstheme="minorHAnsi"/>
                <w:color w:val="000000" w:themeColor="text1"/>
                <w:sz w:val="18"/>
                <w:szCs w:val="18"/>
              </w:rPr>
            </w:pPr>
          </w:p>
          <w:p w14:paraId="271E06FD"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09.30-10.20</w:t>
            </w:r>
          </w:p>
        </w:tc>
        <w:tc>
          <w:tcPr>
            <w:tcW w:w="500" w:type="dxa"/>
            <w:tcBorders>
              <w:top w:val="single" w:sz="4" w:space="0" w:color="auto"/>
              <w:left w:val="single" w:sz="4" w:space="0" w:color="auto"/>
              <w:bottom w:val="single" w:sz="4" w:space="0" w:color="auto"/>
              <w:right w:val="single" w:sz="4" w:space="0" w:color="auto"/>
            </w:tcBorders>
            <w:vAlign w:val="center"/>
          </w:tcPr>
          <w:p w14:paraId="45FEE815"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5F1A551A"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103FC0BB"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Tam Kan Sayımı Normal Değerleri</w:t>
            </w:r>
          </w:p>
        </w:tc>
        <w:tc>
          <w:tcPr>
            <w:tcW w:w="2673" w:type="dxa"/>
            <w:tcBorders>
              <w:top w:val="single" w:sz="4" w:space="0" w:color="auto"/>
              <w:left w:val="single" w:sz="4" w:space="0" w:color="auto"/>
              <w:bottom w:val="single" w:sz="4" w:space="0" w:color="auto"/>
              <w:right w:val="single" w:sz="4" w:space="0" w:color="auto"/>
            </w:tcBorders>
            <w:vAlign w:val="center"/>
          </w:tcPr>
          <w:p w14:paraId="78D18A31" w14:textId="77777777" w:rsidR="00E36F6F"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 Gülşah Akyol</w:t>
            </w:r>
          </w:p>
        </w:tc>
      </w:tr>
      <w:tr w:rsidR="00E36F6F" w:rsidRPr="00263C3F" w14:paraId="3238BEC1" w14:textId="77777777" w:rsidTr="00416196">
        <w:trPr>
          <w:trHeight w:val="295"/>
        </w:trPr>
        <w:tc>
          <w:tcPr>
            <w:tcW w:w="1380" w:type="dxa"/>
            <w:tcBorders>
              <w:top w:val="single" w:sz="4" w:space="0" w:color="auto"/>
              <w:left w:val="single" w:sz="4" w:space="0" w:color="auto"/>
              <w:bottom w:val="single" w:sz="4" w:space="0" w:color="auto"/>
              <w:right w:val="single" w:sz="4" w:space="0" w:color="auto"/>
            </w:tcBorders>
          </w:tcPr>
          <w:p w14:paraId="78E30CF8"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10.30-12.20</w:t>
            </w:r>
          </w:p>
        </w:tc>
        <w:tc>
          <w:tcPr>
            <w:tcW w:w="500" w:type="dxa"/>
            <w:tcBorders>
              <w:top w:val="single" w:sz="4" w:space="0" w:color="auto"/>
              <w:left w:val="single" w:sz="4" w:space="0" w:color="auto"/>
              <w:bottom w:val="single" w:sz="4" w:space="0" w:color="auto"/>
              <w:right w:val="single" w:sz="4" w:space="0" w:color="auto"/>
            </w:tcBorders>
            <w:vAlign w:val="center"/>
          </w:tcPr>
          <w:p w14:paraId="39758FD0"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6E1AF301"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1AE96267"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Kanın şekilli elemanları ve fonksiyonları, Koagülasyon Sistemi, Pıhtılaşma Faktörleri</w:t>
            </w:r>
          </w:p>
        </w:tc>
        <w:tc>
          <w:tcPr>
            <w:tcW w:w="2673" w:type="dxa"/>
            <w:tcBorders>
              <w:top w:val="single" w:sz="4" w:space="0" w:color="auto"/>
              <w:left w:val="single" w:sz="4" w:space="0" w:color="auto"/>
              <w:bottom w:val="single" w:sz="4" w:space="0" w:color="auto"/>
              <w:right w:val="single" w:sz="4" w:space="0" w:color="auto"/>
            </w:tcBorders>
            <w:vAlign w:val="center"/>
          </w:tcPr>
          <w:p w14:paraId="0670D8C5" w14:textId="77777777" w:rsidR="00E36F6F"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 Neslihan Mandacı Şanlı</w:t>
            </w:r>
          </w:p>
        </w:tc>
      </w:tr>
      <w:tr w:rsidR="00E36F6F" w:rsidRPr="00263C3F" w14:paraId="5DC19E95" w14:textId="77777777" w:rsidTr="00416196">
        <w:trPr>
          <w:trHeight w:val="257"/>
        </w:trPr>
        <w:tc>
          <w:tcPr>
            <w:tcW w:w="1380" w:type="dxa"/>
            <w:tcBorders>
              <w:top w:val="single" w:sz="4" w:space="0" w:color="auto"/>
              <w:left w:val="single" w:sz="4" w:space="0" w:color="auto"/>
              <w:bottom w:val="single" w:sz="4" w:space="0" w:color="auto"/>
              <w:right w:val="single" w:sz="4" w:space="0" w:color="auto"/>
            </w:tcBorders>
          </w:tcPr>
          <w:p w14:paraId="45FACD00"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13.30-15.20</w:t>
            </w:r>
          </w:p>
        </w:tc>
        <w:tc>
          <w:tcPr>
            <w:tcW w:w="500" w:type="dxa"/>
            <w:tcBorders>
              <w:top w:val="single" w:sz="4" w:space="0" w:color="auto"/>
              <w:left w:val="single" w:sz="4" w:space="0" w:color="auto"/>
              <w:bottom w:val="single" w:sz="4" w:space="0" w:color="auto"/>
              <w:right w:val="single" w:sz="4" w:space="0" w:color="auto"/>
            </w:tcBorders>
            <w:vAlign w:val="center"/>
          </w:tcPr>
          <w:p w14:paraId="41975F81"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67379DEB"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5BB23A34"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Cs/>
                <w:color w:val="000000" w:themeColor="text1"/>
                <w:sz w:val="18"/>
                <w:szCs w:val="18"/>
              </w:rPr>
              <w:t>Sindirim Sistemi Anatomisi</w:t>
            </w:r>
          </w:p>
        </w:tc>
        <w:tc>
          <w:tcPr>
            <w:tcW w:w="2673" w:type="dxa"/>
            <w:tcBorders>
              <w:top w:val="single" w:sz="4" w:space="0" w:color="auto"/>
              <w:left w:val="single" w:sz="4" w:space="0" w:color="auto"/>
              <w:bottom w:val="single" w:sz="4" w:space="0" w:color="auto"/>
              <w:right w:val="single" w:sz="4" w:space="0" w:color="auto"/>
            </w:tcBorders>
            <w:vAlign w:val="center"/>
          </w:tcPr>
          <w:p w14:paraId="5F6FC411" w14:textId="77777777" w:rsidR="00E36F6F"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E36F6F" w:rsidRPr="00263C3F" w14:paraId="5215400B" w14:textId="77777777" w:rsidTr="00416196">
        <w:trPr>
          <w:trHeight w:val="275"/>
        </w:trPr>
        <w:tc>
          <w:tcPr>
            <w:tcW w:w="1380" w:type="dxa"/>
            <w:tcBorders>
              <w:top w:val="single" w:sz="4" w:space="0" w:color="auto"/>
              <w:left w:val="single" w:sz="4" w:space="0" w:color="auto"/>
              <w:bottom w:val="single" w:sz="4" w:space="0" w:color="auto"/>
              <w:right w:val="single" w:sz="4" w:space="0" w:color="auto"/>
            </w:tcBorders>
          </w:tcPr>
          <w:p w14:paraId="67EDB53C"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15.30-17.20</w:t>
            </w:r>
          </w:p>
        </w:tc>
        <w:tc>
          <w:tcPr>
            <w:tcW w:w="500" w:type="dxa"/>
            <w:tcBorders>
              <w:top w:val="single" w:sz="4" w:space="0" w:color="auto"/>
              <w:left w:val="single" w:sz="4" w:space="0" w:color="auto"/>
              <w:bottom w:val="single" w:sz="4" w:space="0" w:color="auto"/>
              <w:right w:val="single" w:sz="4" w:space="0" w:color="auto"/>
            </w:tcBorders>
            <w:vAlign w:val="center"/>
          </w:tcPr>
          <w:p w14:paraId="254EA959" w14:textId="77777777" w:rsidR="00E36F6F" w:rsidRPr="00263C3F" w:rsidRDefault="00E36F6F" w:rsidP="00263C3F">
            <w:pPr>
              <w:spacing w:after="0" w:line="240" w:lineRule="auto"/>
              <w:rPr>
                <w:rFonts w:asciiTheme="minorHAnsi" w:hAnsiTheme="minorHAnsi" w:cstheme="minorHAnsi"/>
                <w:color w:val="000000" w:themeColor="text1"/>
                <w:sz w:val="18"/>
                <w:szCs w:val="18"/>
              </w:rPr>
            </w:pPr>
          </w:p>
          <w:p w14:paraId="55C37A0C"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472DF979"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49C86C00" w14:textId="77777777" w:rsidR="00E36F6F" w:rsidRPr="00263C3F" w:rsidRDefault="00E36F6F" w:rsidP="00263C3F">
            <w:pPr>
              <w:spacing w:after="0" w:line="240" w:lineRule="auto"/>
              <w:rPr>
                <w:rFonts w:asciiTheme="minorHAnsi" w:hAnsiTheme="minorHAnsi" w:cstheme="minorHAnsi"/>
                <w:b/>
                <w:bCs/>
                <w:color w:val="000000" w:themeColor="text1"/>
                <w:sz w:val="18"/>
                <w:szCs w:val="18"/>
              </w:rPr>
            </w:pPr>
            <w:r w:rsidRPr="00263C3F">
              <w:rPr>
                <w:rFonts w:asciiTheme="minorHAnsi" w:hAnsiTheme="minorHAnsi" w:cstheme="minorHAnsi"/>
                <w:bCs/>
                <w:color w:val="000000" w:themeColor="text1"/>
                <w:sz w:val="18"/>
                <w:szCs w:val="18"/>
              </w:rPr>
              <w:t>Sindirim Sistemi Fizyolojisi</w:t>
            </w:r>
          </w:p>
        </w:tc>
        <w:tc>
          <w:tcPr>
            <w:tcW w:w="2673" w:type="dxa"/>
            <w:tcBorders>
              <w:top w:val="single" w:sz="4" w:space="0" w:color="auto"/>
              <w:left w:val="single" w:sz="4" w:space="0" w:color="auto"/>
              <w:bottom w:val="single" w:sz="4" w:space="0" w:color="auto"/>
              <w:right w:val="single" w:sz="4" w:space="0" w:color="auto"/>
            </w:tcBorders>
            <w:vAlign w:val="center"/>
          </w:tcPr>
          <w:p w14:paraId="28E41C0F" w14:textId="77777777" w:rsidR="00E36F6F"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r w:rsidR="00906BB9" w:rsidRPr="00263C3F" w14:paraId="7076A0DA" w14:textId="77777777" w:rsidTr="00416196">
        <w:trPr>
          <w:trHeight w:val="592"/>
        </w:trPr>
        <w:tc>
          <w:tcPr>
            <w:tcW w:w="1380" w:type="dxa"/>
            <w:tcBorders>
              <w:top w:val="single" w:sz="4" w:space="0" w:color="auto"/>
              <w:left w:val="single" w:sz="4" w:space="0" w:color="auto"/>
              <w:bottom w:val="single" w:sz="4" w:space="0" w:color="auto"/>
              <w:right w:val="single" w:sz="4" w:space="0" w:color="auto"/>
            </w:tcBorders>
          </w:tcPr>
          <w:p w14:paraId="1446C29C"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26 Mart 2024</w:t>
            </w:r>
          </w:p>
          <w:p w14:paraId="79A4A1A0"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Salı</w:t>
            </w:r>
          </w:p>
          <w:p w14:paraId="3BD977D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08.30- 11.20</w:t>
            </w:r>
          </w:p>
        </w:tc>
        <w:tc>
          <w:tcPr>
            <w:tcW w:w="500" w:type="dxa"/>
            <w:tcBorders>
              <w:top w:val="single" w:sz="4" w:space="0" w:color="auto"/>
              <w:left w:val="single" w:sz="4" w:space="0" w:color="auto"/>
              <w:bottom w:val="single" w:sz="4" w:space="0" w:color="auto"/>
              <w:right w:val="single" w:sz="4" w:space="0" w:color="auto"/>
            </w:tcBorders>
            <w:vAlign w:val="center"/>
          </w:tcPr>
          <w:p w14:paraId="20D7C26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104AE6C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3</w:t>
            </w:r>
          </w:p>
        </w:tc>
        <w:tc>
          <w:tcPr>
            <w:tcW w:w="5006" w:type="dxa"/>
            <w:tcBorders>
              <w:top w:val="single" w:sz="4" w:space="0" w:color="auto"/>
              <w:left w:val="single" w:sz="4" w:space="0" w:color="auto"/>
              <w:bottom w:val="single" w:sz="4" w:space="0" w:color="auto"/>
              <w:right w:val="single" w:sz="4" w:space="0" w:color="auto"/>
            </w:tcBorders>
            <w:vAlign w:val="center"/>
          </w:tcPr>
          <w:p w14:paraId="24853572"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Cs/>
                <w:color w:val="000000" w:themeColor="text1"/>
                <w:sz w:val="18"/>
                <w:szCs w:val="18"/>
              </w:rPr>
              <w:t>Sindirim Sistemi Anatomisi</w:t>
            </w:r>
          </w:p>
        </w:tc>
        <w:tc>
          <w:tcPr>
            <w:tcW w:w="2673" w:type="dxa"/>
            <w:tcBorders>
              <w:top w:val="single" w:sz="4" w:space="0" w:color="auto"/>
              <w:left w:val="single" w:sz="4" w:space="0" w:color="auto"/>
              <w:bottom w:val="single" w:sz="4" w:space="0" w:color="auto"/>
              <w:right w:val="single" w:sz="4" w:space="0" w:color="auto"/>
            </w:tcBorders>
            <w:vAlign w:val="center"/>
          </w:tcPr>
          <w:p w14:paraId="25600A4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0A992F82" w14:textId="77777777" w:rsidTr="00416196">
        <w:trPr>
          <w:trHeight w:val="329"/>
        </w:trPr>
        <w:tc>
          <w:tcPr>
            <w:tcW w:w="1380" w:type="dxa"/>
            <w:tcBorders>
              <w:top w:val="single" w:sz="4" w:space="0" w:color="auto"/>
              <w:left w:val="single" w:sz="4" w:space="0" w:color="auto"/>
              <w:bottom w:val="single" w:sz="4" w:space="0" w:color="auto"/>
              <w:right w:val="single" w:sz="4" w:space="0" w:color="auto"/>
            </w:tcBorders>
          </w:tcPr>
          <w:p w14:paraId="1205B659"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color w:val="000000" w:themeColor="text1"/>
                <w:sz w:val="18"/>
                <w:szCs w:val="18"/>
              </w:rPr>
              <w:t>11.30-12.20</w:t>
            </w:r>
          </w:p>
        </w:tc>
        <w:tc>
          <w:tcPr>
            <w:tcW w:w="500" w:type="dxa"/>
            <w:tcBorders>
              <w:top w:val="single" w:sz="4" w:space="0" w:color="auto"/>
              <w:left w:val="single" w:sz="4" w:space="0" w:color="auto"/>
              <w:bottom w:val="single" w:sz="4" w:space="0" w:color="auto"/>
              <w:right w:val="single" w:sz="4" w:space="0" w:color="auto"/>
            </w:tcBorders>
            <w:vAlign w:val="center"/>
          </w:tcPr>
          <w:p w14:paraId="00311E3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7761126C"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620CAF65"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color w:val="000000" w:themeColor="text1"/>
                <w:sz w:val="18"/>
                <w:szCs w:val="18"/>
              </w:rPr>
              <w:t>Kan Grupları, Kan Transfüzyonu ve Reaksiyonları, Cross-</w:t>
            </w:r>
            <w:proofErr w:type="spellStart"/>
            <w:r w:rsidRPr="00263C3F">
              <w:rPr>
                <w:rFonts w:asciiTheme="minorHAnsi" w:hAnsiTheme="minorHAnsi" w:cstheme="minorHAnsi"/>
                <w:color w:val="000000" w:themeColor="text1"/>
                <w:sz w:val="18"/>
                <w:szCs w:val="18"/>
              </w:rPr>
              <w:t>Match</w:t>
            </w:r>
            <w:proofErr w:type="spellEnd"/>
          </w:p>
        </w:tc>
        <w:tc>
          <w:tcPr>
            <w:tcW w:w="2673" w:type="dxa"/>
            <w:tcBorders>
              <w:top w:val="single" w:sz="4" w:space="0" w:color="auto"/>
              <w:left w:val="single" w:sz="4" w:space="0" w:color="auto"/>
              <w:bottom w:val="single" w:sz="4" w:space="0" w:color="auto"/>
              <w:right w:val="single" w:sz="4" w:space="0" w:color="auto"/>
            </w:tcBorders>
            <w:vAlign w:val="center"/>
          </w:tcPr>
          <w:p w14:paraId="1BB1AF27"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 Gülşah Akyol</w:t>
            </w:r>
          </w:p>
        </w:tc>
      </w:tr>
      <w:tr w:rsidR="00906BB9" w:rsidRPr="00263C3F" w14:paraId="32A2F91D" w14:textId="77777777" w:rsidTr="00416196">
        <w:trPr>
          <w:trHeight w:val="329"/>
        </w:trPr>
        <w:tc>
          <w:tcPr>
            <w:tcW w:w="1380" w:type="dxa"/>
            <w:tcBorders>
              <w:top w:val="single" w:sz="4" w:space="0" w:color="auto"/>
              <w:left w:val="single" w:sz="4" w:space="0" w:color="auto"/>
              <w:bottom w:val="single" w:sz="4" w:space="0" w:color="auto"/>
              <w:right w:val="single" w:sz="4" w:space="0" w:color="auto"/>
            </w:tcBorders>
          </w:tcPr>
          <w:p w14:paraId="31C0348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13.30-15.20</w:t>
            </w:r>
          </w:p>
        </w:tc>
        <w:tc>
          <w:tcPr>
            <w:tcW w:w="500" w:type="dxa"/>
            <w:tcBorders>
              <w:top w:val="single" w:sz="4" w:space="0" w:color="auto"/>
              <w:left w:val="single" w:sz="4" w:space="0" w:color="auto"/>
              <w:bottom w:val="single" w:sz="4" w:space="0" w:color="auto"/>
              <w:right w:val="single" w:sz="4" w:space="0" w:color="auto"/>
            </w:tcBorders>
            <w:vAlign w:val="center"/>
          </w:tcPr>
          <w:p w14:paraId="35AB7ED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0F2D3A7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5528006E"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Sindirim Sistemi Histolojisi</w:t>
            </w:r>
          </w:p>
        </w:tc>
        <w:tc>
          <w:tcPr>
            <w:tcW w:w="2673" w:type="dxa"/>
            <w:tcBorders>
              <w:top w:val="single" w:sz="4" w:space="0" w:color="auto"/>
              <w:left w:val="single" w:sz="4" w:space="0" w:color="auto"/>
              <w:bottom w:val="single" w:sz="4" w:space="0" w:color="auto"/>
              <w:right w:val="single" w:sz="4" w:space="0" w:color="auto"/>
            </w:tcBorders>
            <w:vAlign w:val="center"/>
          </w:tcPr>
          <w:p w14:paraId="7AA54DB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Dr. Öğr. Ü. Gözde Özge Önder</w:t>
            </w:r>
          </w:p>
        </w:tc>
      </w:tr>
      <w:tr w:rsidR="00906BB9" w:rsidRPr="00263C3F" w14:paraId="10AA0C58" w14:textId="77777777" w:rsidTr="00416196">
        <w:trPr>
          <w:trHeight w:val="329"/>
        </w:trPr>
        <w:tc>
          <w:tcPr>
            <w:tcW w:w="1380" w:type="dxa"/>
            <w:tcBorders>
              <w:top w:val="single" w:sz="4" w:space="0" w:color="auto"/>
              <w:left w:val="single" w:sz="4" w:space="0" w:color="auto"/>
              <w:bottom w:val="single" w:sz="4" w:space="0" w:color="auto"/>
              <w:right w:val="single" w:sz="4" w:space="0" w:color="auto"/>
            </w:tcBorders>
          </w:tcPr>
          <w:p w14:paraId="313B97C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15.30-17.20</w:t>
            </w:r>
          </w:p>
        </w:tc>
        <w:tc>
          <w:tcPr>
            <w:tcW w:w="500" w:type="dxa"/>
            <w:tcBorders>
              <w:top w:val="single" w:sz="4" w:space="0" w:color="auto"/>
              <w:left w:val="single" w:sz="4" w:space="0" w:color="auto"/>
              <w:bottom w:val="single" w:sz="4" w:space="0" w:color="auto"/>
              <w:right w:val="single" w:sz="4" w:space="0" w:color="auto"/>
            </w:tcBorders>
            <w:vAlign w:val="center"/>
          </w:tcPr>
          <w:p w14:paraId="563AFA7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2FA6CDF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2D39564D"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Sindirim Sistemi Fizyolojisi</w:t>
            </w:r>
          </w:p>
        </w:tc>
        <w:tc>
          <w:tcPr>
            <w:tcW w:w="2673" w:type="dxa"/>
            <w:tcBorders>
              <w:top w:val="single" w:sz="4" w:space="0" w:color="auto"/>
              <w:left w:val="single" w:sz="4" w:space="0" w:color="auto"/>
              <w:bottom w:val="single" w:sz="4" w:space="0" w:color="auto"/>
              <w:right w:val="single" w:sz="4" w:space="0" w:color="auto"/>
            </w:tcBorders>
            <w:vAlign w:val="center"/>
          </w:tcPr>
          <w:p w14:paraId="0BB0975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r w:rsidR="00906BB9" w:rsidRPr="00263C3F" w14:paraId="472D04C1" w14:textId="77777777" w:rsidTr="00416196">
        <w:trPr>
          <w:trHeight w:val="281"/>
        </w:trPr>
        <w:tc>
          <w:tcPr>
            <w:tcW w:w="1380" w:type="dxa"/>
            <w:tcBorders>
              <w:top w:val="single" w:sz="4" w:space="0" w:color="auto"/>
              <w:left w:val="single" w:sz="4" w:space="0" w:color="auto"/>
              <w:bottom w:val="single" w:sz="4" w:space="0" w:color="auto"/>
              <w:right w:val="single" w:sz="4" w:space="0" w:color="auto"/>
            </w:tcBorders>
          </w:tcPr>
          <w:p w14:paraId="66A8407E"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27 Mart 2024</w:t>
            </w:r>
          </w:p>
          <w:p w14:paraId="5FBF0846"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Çarşamba</w:t>
            </w:r>
          </w:p>
          <w:p w14:paraId="3EAD51D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08.30-10.20</w:t>
            </w:r>
          </w:p>
        </w:tc>
        <w:tc>
          <w:tcPr>
            <w:tcW w:w="500" w:type="dxa"/>
            <w:tcBorders>
              <w:top w:val="single" w:sz="4" w:space="0" w:color="auto"/>
              <w:left w:val="single" w:sz="4" w:space="0" w:color="auto"/>
              <w:bottom w:val="single" w:sz="4" w:space="0" w:color="auto"/>
              <w:right w:val="single" w:sz="4" w:space="0" w:color="auto"/>
            </w:tcBorders>
            <w:vAlign w:val="center"/>
          </w:tcPr>
          <w:p w14:paraId="1A29EBA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5542BFE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7CCA123B"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Sindirim Sistemi Fizyolojisi</w:t>
            </w:r>
          </w:p>
        </w:tc>
        <w:tc>
          <w:tcPr>
            <w:tcW w:w="2673" w:type="dxa"/>
            <w:tcBorders>
              <w:top w:val="single" w:sz="4" w:space="0" w:color="auto"/>
              <w:left w:val="single" w:sz="4" w:space="0" w:color="auto"/>
              <w:right w:val="single" w:sz="4" w:space="0" w:color="auto"/>
            </w:tcBorders>
            <w:vAlign w:val="center"/>
          </w:tcPr>
          <w:p w14:paraId="6F2A5C8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r w:rsidR="00906BB9" w:rsidRPr="00263C3F" w14:paraId="4C5C9124" w14:textId="77777777" w:rsidTr="00416196">
        <w:trPr>
          <w:trHeight w:val="281"/>
        </w:trPr>
        <w:tc>
          <w:tcPr>
            <w:tcW w:w="1380" w:type="dxa"/>
            <w:tcBorders>
              <w:top w:val="single" w:sz="4" w:space="0" w:color="auto"/>
              <w:left w:val="single" w:sz="4" w:space="0" w:color="auto"/>
              <w:bottom w:val="single" w:sz="4" w:space="0" w:color="auto"/>
              <w:right w:val="single" w:sz="4" w:space="0" w:color="auto"/>
            </w:tcBorders>
          </w:tcPr>
          <w:p w14:paraId="251C4C3D"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10.30-12.20</w:t>
            </w:r>
          </w:p>
        </w:tc>
        <w:tc>
          <w:tcPr>
            <w:tcW w:w="500" w:type="dxa"/>
            <w:tcBorders>
              <w:top w:val="single" w:sz="4" w:space="0" w:color="auto"/>
              <w:left w:val="single" w:sz="4" w:space="0" w:color="auto"/>
              <w:bottom w:val="single" w:sz="4" w:space="0" w:color="auto"/>
              <w:right w:val="single" w:sz="4" w:space="0" w:color="auto"/>
            </w:tcBorders>
            <w:vAlign w:val="center"/>
          </w:tcPr>
          <w:p w14:paraId="49A577C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6BF01EC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75D96ED6"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Laboratuvar testi için kan alınacak hasta hazırlığı</w:t>
            </w:r>
          </w:p>
        </w:tc>
        <w:tc>
          <w:tcPr>
            <w:tcW w:w="2673" w:type="dxa"/>
            <w:tcBorders>
              <w:top w:val="single" w:sz="4" w:space="0" w:color="auto"/>
              <w:left w:val="single" w:sz="4" w:space="0" w:color="auto"/>
              <w:right w:val="single" w:sz="4" w:space="0" w:color="auto"/>
            </w:tcBorders>
            <w:vAlign w:val="center"/>
          </w:tcPr>
          <w:p w14:paraId="317E10F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Prof. Dr. Cevat Yazıcı</w:t>
            </w:r>
          </w:p>
        </w:tc>
      </w:tr>
      <w:tr w:rsidR="00906BB9" w:rsidRPr="00263C3F" w14:paraId="43AAA4B0" w14:textId="77777777" w:rsidTr="00416196">
        <w:trPr>
          <w:trHeight w:val="271"/>
        </w:trPr>
        <w:tc>
          <w:tcPr>
            <w:tcW w:w="1380" w:type="dxa"/>
            <w:tcBorders>
              <w:top w:val="single" w:sz="4" w:space="0" w:color="auto"/>
              <w:left w:val="single" w:sz="4" w:space="0" w:color="auto"/>
              <w:bottom w:val="single" w:sz="4" w:space="0" w:color="auto"/>
              <w:right w:val="single" w:sz="4" w:space="0" w:color="auto"/>
            </w:tcBorders>
          </w:tcPr>
          <w:p w14:paraId="1638F6A3"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1 Nisan 2024</w:t>
            </w:r>
          </w:p>
          <w:p w14:paraId="225A758D"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Pazartesi</w:t>
            </w:r>
          </w:p>
          <w:p w14:paraId="035C6DC1"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08.30-09.20</w:t>
            </w:r>
          </w:p>
        </w:tc>
        <w:tc>
          <w:tcPr>
            <w:tcW w:w="500" w:type="dxa"/>
            <w:tcBorders>
              <w:top w:val="single" w:sz="4" w:space="0" w:color="auto"/>
              <w:left w:val="single" w:sz="4" w:space="0" w:color="auto"/>
              <w:bottom w:val="single" w:sz="4" w:space="0" w:color="auto"/>
              <w:right w:val="single" w:sz="4" w:space="0" w:color="auto"/>
            </w:tcBorders>
            <w:vAlign w:val="center"/>
          </w:tcPr>
          <w:p w14:paraId="0BEB3C3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5A70C45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3328512F"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Sindirim Sistemi Fizyolojisi</w:t>
            </w:r>
          </w:p>
        </w:tc>
        <w:tc>
          <w:tcPr>
            <w:tcW w:w="2673" w:type="dxa"/>
            <w:tcBorders>
              <w:top w:val="single" w:sz="4" w:space="0" w:color="auto"/>
              <w:left w:val="single" w:sz="4" w:space="0" w:color="auto"/>
              <w:bottom w:val="single" w:sz="4" w:space="0" w:color="auto"/>
              <w:right w:val="single" w:sz="4" w:space="0" w:color="auto"/>
            </w:tcBorders>
            <w:vAlign w:val="center"/>
          </w:tcPr>
          <w:p w14:paraId="2CBF584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r w:rsidR="00906BB9" w:rsidRPr="00263C3F" w14:paraId="6B206602" w14:textId="77777777" w:rsidTr="00416196">
        <w:trPr>
          <w:trHeight w:val="271"/>
        </w:trPr>
        <w:tc>
          <w:tcPr>
            <w:tcW w:w="1380" w:type="dxa"/>
            <w:tcBorders>
              <w:top w:val="single" w:sz="4" w:space="0" w:color="auto"/>
              <w:left w:val="single" w:sz="4" w:space="0" w:color="auto"/>
              <w:bottom w:val="single" w:sz="4" w:space="0" w:color="auto"/>
              <w:right w:val="single" w:sz="4" w:space="0" w:color="auto"/>
            </w:tcBorders>
          </w:tcPr>
          <w:p w14:paraId="047CC85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09.20-10.30</w:t>
            </w:r>
          </w:p>
        </w:tc>
        <w:tc>
          <w:tcPr>
            <w:tcW w:w="500" w:type="dxa"/>
            <w:tcBorders>
              <w:top w:val="single" w:sz="4" w:space="0" w:color="auto"/>
              <w:left w:val="single" w:sz="4" w:space="0" w:color="auto"/>
              <w:bottom w:val="single" w:sz="4" w:space="0" w:color="auto"/>
              <w:right w:val="single" w:sz="4" w:space="0" w:color="auto"/>
            </w:tcBorders>
            <w:vAlign w:val="center"/>
          </w:tcPr>
          <w:p w14:paraId="421D4668"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7822D71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6BA2D9AF"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color w:val="000000" w:themeColor="text1"/>
                <w:sz w:val="18"/>
                <w:szCs w:val="18"/>
              </w:rPr>
              <w:t>Anemi ve Kansere Neden Olan Kimyasal Maddeler</w:t>
            </w:r>
          </w:p>
        </w:tc>
        <w:tc>
          <w:tcPr>
            <w:tcW w:w="2673" w:type="dxa"/>
            <w:tcBorders>
              <w:top w:val="single" w:sz="4" w:space="0" w:color="auto"/>
              <w:left w:val="single" w:sz="4" w:space="0" w:color="auto"/>
              <w:bottom w:val="single" w:sz="4" w:space="0" w:color="auto"/>
              <w:right w:val="single" w:sz="4" w:space="0" w:color="auto"/>
            </w:tcBorders>
            <w:vAlign w:val="center"/>
          </w:tcPr>
          <w:p w14:paraId="6185F54D" w14:textId="77777777" w:rsidR="00906BB9" w:rsidRPr="00263C3F" w:rsidRDefault="003E79F8"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Öğr. Gör. Dr. Derya Dağdelen</w:t>
            </w:r>
          </w:p>
        </w:tc>
      </w:tr>
      <w:tr w:rsidR="00906BB9" w:rsidRPr="00263C3F" w14:paraId="528391C4" w14:textId="77777777" w:rsidTr="00416196">
        <w:tc>
          <w:tcPr>
            <w:tcW w:w="1380" w:type="dxa"/>
            <w:tcBorders>
              <w:top w:val="single" w:sz="4" w:space="0" w:color="auto"/>
              <w:left w:val="single" w:sz="4" w:space="0" w:color="auto"/>
              <w:bottom w:val="single" w:sz="4" w:space="0" w:color="auto"/>
              <w:right w:val="single" w:sz="4" w:space="0" w:color="auto"/>
            </w:tcBorders>
          </w:tcPr>
          <w:p w14:paraId="54F64F2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10.30-12.20</w:t>
            </w:r>
          </w:p>
        </w:tc>
        <w:tc>
          <w:tcPr>
            <w:tcW w:w="500" w:type="dxa"/>
            <w:tcBorders>
              <w:top w:val="single" w:sz="4" w:space="0" w:color="auto"/>
              <w:left w:val="single" w:sz="4" w:space="0" w:color="auto"/>
              <w:bottom w:val="single" w:sz="4" w:space="0" w:color="auto"/>
              <w:right w:val="single" w:sz="4" w:space="0" w:color="auto"/>
            </w:tcBorders>
            <w:vAlign w:val="center"/>
          </w:tcPr>
          <w:p w14:paraId="0847E297"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48CC76A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66F09632"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Sindirim Sistemi Histolojisi</w:t>
            </w:r>
          </w:p>
        </w:tc>
        <w:tc>
          <w:tcPr>
            <w:tcW w:w="2673" w:type="dxa"/>
            <w:tcBorders>
              <w:top w:val="single" w:sz="4" w:space="0" w:color="auto"/>
              <w:left w:val="single" w:sz="4" w:space="0" w:color="auto"/>
              <w:bottom w:val="single" w:sz="4" w:space="0" w:color="auto"/>
              <w:right w:val="single" w:sz="4" w:space="0" w:color="auto"/>
            </w:tcBorders>
            <w:vAlign w:val="center"/>
          </w:tcPr>
          <w:p w14:paraId="36BED87A" w14:textId="77777777" w:rsidR="00906BB9" w:rsidRPr="00263C3F" w:rsidRDefault="003E79F8"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Dr. Öğr. Ü. Gözde Özge Önder</w:t>
            </w:r>
          </w:p>
        </w:tc>
      </w:tr>
      <w:tr w:rsidR="00906BB9" w:rsidRPr="00263C3F" w14:paraId="122754F4" w14:textId="77777777" w:rsidTr="00416196">
        <w:tc>
          <w:tcPr>
            <w:tcW w:w="1380" w:type="dxa"/>
            <w:tcBorders>
              <w:top w:val="single" w:sz="4" w:space="0" w:color="auto"/>
              <w:left w:val="single" w:sz="4" w:space="0" w:color="auto"/>
              <w:bottom w:val="single" w:sz="4" w:space="0" w:color="auto"/>
              <w:right w:val="single" w:sz="4" w:space="0" w:color="auto"/>
            </w:tcBorders>
          </w:tcPr>
          <w:p w14:paraId="1C7BF70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13.30-15.20</w:t>
            </w:r>
          </w:p>
        </w:tc>
        <w:tc>
          <w:tcPr>
            <w:tcW w:w="500" w:type="dxa"/>
            <w:tcBorders>
              <w:top w:val="single" w:sz="4" w:space="0" w:color="auto"/>
              <w:left w:val="single" w:sz="4" w:space="0" w:color="auto"/>
              <w:bottom w:val="single" w:sz="4" w:space="0" w:color="auto"/>
              <w:right w:val="single" w:sz="4" w:space="0" w:color="auto"/>
            </w:tcBorders>
            <w:vAlign w:val="center"/>
          </w:tcPr>
          <w:p w14:paraId="5AC1884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4D972FB1"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3C0D6FD8" w14:textId="77777777" w:rsidR="00906BB9" w:rsidRPr="00263C3F" w:rsidRDefault="00906BB9" w:rsidP="00263C3F">
            <w:pPr>
              <w:spacing w:after="0" w:line="240" w:lineRule="auto"/>
              <w:rPr>
                <w:rFonts w:asciiTheme="minorHAnsi" w:hAnsiTheme="minorHAnsi" w:cstheme="minorHAnsi"/>
                <w:b/>
                <w:bCs/>
                <w:color w:val="000000" w:themeColor="text1"/>
                <w:sz w:val="18"/>
                <w:szCs w:val="18"/>
              </w:rPr>
            </w:pPr>
            <w:r w:rsidRPr="00263C3F">
              <w:rPr>
                <w:rFonts w:asciiTheme="minorHAnsi" w:hAnsiTheme="minorHAnsi" w:cstheme="minorHAnsi"/>
                <w:bCs/>
                <w:color w:val="000000" w:themeColor="text1"/>
                <w:sz w:val="18"/>
                <w:szCs w:val="18"/>
              </w:rPr>
              <w:t>Sindirim Sistemi Anatomisi</w:t>
            </w:r>
          </w:p>
        </w:tc>
        <w:tc>
          <w:tcPr>
            <w:tcW w:w="2673" w:type="dxa"/>
            <w:tcBorders>
              <w:top w:val="single" w:sz="4" w:space="0" w:color="auto"/>
              <w:left w:val="single" w:sz="4" w:space="0" w:color="auto"/>
              <w:bottom w:val="single" w:sz="4" w:space="0" w:color="auto"/>
              <w:right w:val="single" w:sz="4" w:space="0" w:color="auto"/>
            </w:tcBorders>
            <w:vAlign w:val="center"/>
          </w:tcPr>
          <w:p w14:paraId="6A88837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3EE64875" w14:textId="77777777" w:rsidTr="00416196">
        <w:tc>
          <w:tcPr>
            <w:tcW w:w="1380" w:type="dxa"/>
            <w:tcBorders>
              <w:top w:val="single" w:sz="4" w:space="0" w:color="auto"/>
              <w:left w:val="single" w:sz="4" w:space="0" w:color="auto"/>
              <w:bottom w:val="single" w:sz="4" w:space="0" w:color="auto"/>
              <w:right w:val="single" w:sz="4" w:space="0" w:color="auto"/>
            </w:tcBorders>
          </w:tcPr>
          <w:p w14:paraId="09F2D26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p>
          <w:p w14:paraId="437DC6D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15.30-17.20</w:t>
            </w:r>
          </w:p>
        </w:tc>
        <w:tc>
          <w:tcPr>
            <w:tcW w:w="500" w:type="dxa"/>
            <w:tcBorders>
              <w:top w:val="single" w:sz="4" w:space="0" w:color="auto"/>
              <w:left w:val="single" w:sz="4" w:space="0" w:color="auto"/>
              <w:bottom w:val="single" w:sz="4" w:space="0" w:color="auto"/>
              <w:right w:val="single" w:sz="4" w:space="0" w:color="auto"/>
            </w:tcBorders>
            <w:vAlign w:val="center"/>
          </w:tcPr>
          <w:p w14:paraId="4B427D7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50D37FF7"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5CE102BE"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sz w:val="18"/>
                <w:szCs w:val="18"/>
              </w:rPr>
              <w:t>İdrar analizi</w:t>
            </w:r>
          </w:p>
          <w:p w14:paraId="3F330EF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*İdrar analizi için örnek alma</w:t>
            </w:r>
          </w:p>
          <w:p w14:paraId="24D1C85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*Çocuktan idrar analizi için örnek alma</w:t>
            </w:r>
          </w:p>
          <w:p w14:paraId="1EFF645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w:t>
            </w:r>
            <w:proofErr w:type="spellStart"/>
            <w:r w:rsidRPr="00263C3F">
              <w:rPr>
                <w:rFonts w:asciiTheme="minorHAnsi" w:hAnsiTheme="minorHAnsi" w:cstheme="minorHAnsi"/>
                <w:color w:val="000000" w:themeColor="text1"/>
                <w:sz w:val="18"/>
                <w:szCs w:val="18"/>
              </w:rPr>
              <w:t>Stikle</w:t>
            </w:r>
            <w:proofErr w:type="spellEnd"/>
            <w:r w:rsidRPr="00263C3F">
              <w:rPr>
                <w:rFonts w:asciiTheme="minorHAnsi" w:hAnsiTheme="minorHAnsi" w:cstheme="minorHAnsi"/>
                <w:color w:val="000000" w:themeColor="text1"/>
                <w:sz w:val="18"/>
                <w:szCs w:val="18"/>
              </w:rPr>
              <w:t xml:space="preserve"> idrar analizi</w:t>
            </w:r>
          </w:p>
        </w:tc>
        <w:tc>
          <w:tcPr>
            <w:tcW w:w="2673" w:type="dxa"/>
            <w:tcBorders>
              <w:top w:val="single" w:sz="4" w:space="0" w:color="auto"/>
              <w:left w:val="single" w:sz="4" w:space="0" w:color="auto"/>
              <w:bottom w:val="single" w:sz="4" w:space="0" w:color="auto"/>
              <w:right w:val="single" w:sz="4" w:space="0" w:color="auto"/>
            </w:tcBorders>
            <w:vAlign w:val="center"/>
          </w:tcPr>
          <w:p w14:paraId="46B8E998"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Prof. Dr. Cevat Yazıcı</w:t>
            </w:r>
          </w:p>
        </w:tc>
      </w:tr>
      <w:tr w:rsidR="00906BB9" w:rsidRPr="00263C3F" w14:paraId="7FCD3563" w14:textId="77777777" w:rsidTr="00416196">
        <w:trPr>
          <w:trHeight w:val="232"/>
        </w:trPr>
        <w:tc>
          <w:tcPr>
            <w:tcW w:w="1380" w:type="dxa"/>
            <w:tcBorders>
              <w:top w:val="single" w:sz="4" w:space="0" w:color="auto"/>
              <w:left w:val="single" w:sz="4" w:space="0" w:color="auto"/>
              <w:bottom w:val="single" w:sz="4" w:space="0" w:color="auto"/>
              <w:right w:val="single" w:sz="4" w:space="0" w:color="auto"/>
            </w:tcBorders>
          </w:tcPr>
          <w:p w14:paraId="23767AFC" w14:textId="77777777" w:rsidR="00906BB9" w:rsidRPr="00263C3F" w:rsidRDefault="00906BB9" w:rsidP="00263C3F">
            <w:pPr>
              <w:spacing w:after="0" w:line="240" w:lineRule="auto"/>
              <w:rPr>
                <w:rFonts w:asciiTheme="minorHAnsi" w:hAnsiTheme="minorHAnsi" w:cstheme="minorHAnsi"/>
                <w:b/>
                <w:bCs/>
                <w:color w:val="000000" w:themeColor="text1"/>
                <w:sz w:val="18"/>
                <w:szCs w:val="18"/>
                <w:u w:val="single"/>
              </w:rPr>
            </w:pPr>
            <w:r w:rsidRPr="00263C3F">
              <w:rPr>
                <w:rFonts w:asciiTheme="minorHAnsi" w:hAnsiTheme="minorHAnsi" w:cstheme="minorHAnsi"/>
                <w:b/>
                <w:bCs/>
                <w:color w:val="000000" w:themeColor="text1"/>
                <w:sz w:val="18"/>
                <w:szCs w:val="18"/>
                <w:u w:val="single"/>
              </w:rPr>
              <w:t xml:space="preserve">2 </w:t>
            </w:r>
            <w:r w:rsidRPr="00263C3F">
              <w:rPr>
                <w:rFonts w:asciiTheme="minorHAnsi" w:hAnsiTheme="minorHAnsi" w:cstheme="minorHAnsi"/>
                <w:b/>
                <w:color w:val="000000" w:themeColor="text1"/>
                <w:sz w:val="18"/>
                <w:szCs w:val="18"/>
                <w:u w:val="single"/>
              </w:rPr>
              <w:t>Nisan 2024</w:t>
            </w:r>
          </w:p>
          <w:p w14:paraId="1358DE28" w14:textId="77777777" w:rsidR="00906BB9" w:rsidRPr="00263C3F" w:rsidRDefault="00906BB9" w:rsidP="00263C3F">
            <w:pPr>
              <w:spacing w:after="0" w:line="240" w:lineRule="auto"/>
              <w:rPr>
                <w:rFonts w:asciiTheme="minorHAnsi" w:hAnsiTheme="minorHAnsi" w:cstheme="minorHAnsi"/>
                <w:b/>
                <w:bCs/>
                <w:color w:val="000000" w:themeColor="text1"/>
                <w:sz w:val="18"/>
                <w:szCs w:val="18"/>
              </w:rPr>
            </w:pPr>
            <w:r w:rsidRPr="00263C3F">
              <w:rPr>
                <w:rFonts w:asciiTheme="minorHAnsi" w:hAnsiTheme="minorHAnsi" w:cstheme="minorHAnsi"/>
                <w:b/>
                <w:bCs/>
                <w:color w:val="000000" w:themeColor="text1"/>
                <w:sz w:val="18"/>
                <w:szCs w:val="18"/>
              </w:rPr>
              <w:t>Salı</w:t>
            </w:r>
          </w:p>
          <w:p w14:paraId="534F5861"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color w:val="000000" w:themeColor="text1"/>
                <w:sz w:val="18"/>
                <w:szCs w:val="18"/>
              </w:rPr>
              <w:t>08.30-10.20</w:t>
            </w:r>
          </w:p>
        </w:tc>
        <w:tc>
          <w:tcPr>
            <w:tcW w:w="500" w:type="dxa"/>
            <w:tcBorders>
              <w:top w:val="single" w:sz="4" w:space="0" w:color="auto"/>
              <w:left w:val="single" w:sz="4" w:space="0" w:color="auto"/>
              <w:bottom w:val="single" w:sz="4" w:space="0" w:color="auto"/>
              <w:right w:val="single" w:sz="4" w:space="0" w:color="auto"/>
            </w:tcBorders>
            <w:vAlign w:val="center"/>
          </w:tcPr>
          <w:p w14:paraId="25FE75C1"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2DF831E6"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259F14A8"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color w:val="000000" w:themeColor="text1"/>
                <w:sz w:val="18"/>
                <w:szCs w:val="18"/>
              </w:rPr>
              <w:t>Üriner Sistem Histolojisi</w:t>
            </w:r>
          </w:p>
        </w:tc>
        <w:tc>
          <w:tcPr>
            <w:tcW w:w="2673" w:type="dxa"/>
            <w:tcBorders>
              <w:top w:val="single" w:sz="4" w:space="0" w:color="auto"/>
              <w:left w:val="single" w:sz="4" w:space="0" w:color="auto"/>
              <w:bottom w:val="single" w:sz="4" w:space="0" w:color="auto"/>
              <w:right w:val="single" w:sz="4" w:space="0" w:color="auto"/>
            </w:tcBorders>
            <w:vAlign w:val="center"/>
          </w:tcPr>
          <w:p w14:paraId="62E82B2C"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Dr. Öğr. Ü. Gözde Özge Önder</w:t>
            </w:r>
          </w:p>
        </w:tc>
      </w:tr>
      <w:tr w:rsidR="00906BB9" w:rsidRPr="00263C3F" w14:paraId="4486D10F" w14:textId="77777777" w:rsidTr="000E3E56">
        <w:trPr>
          <w:trHeight w:val="263"/>
        </w:trPr>
        <w:tc>
          <w:tcPr>
            <w:tcW w:w="1380" w:type="dxa"/>
            <w:tcBorders>
              <w:top w:val="single" w:sz="4" w:space="0" w:color="auto"/>
              <w:left w:val="single" w:sz="4" w:space="0" w:color="auto"/>
              <w:bottom w:val="single" w:sz="4" w:space="0" w:color="auto"/>
              <w:right w:val="single" w:sz="4" w:space="0" w:color="auto"/>
            </w:tcBorders>
          </w:tcPr>
          <w:p w14:paraId="7E86013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10.30-12.20</w:t>
            </w:r>
          </w:p>
        </w:tc>
        <w:tc>
          <w:tcPr>
            <w:tcW w:w="500" w:type="dxa"/>
            <w:tcBorders>
              <w:top w:val="single" w:sz="4" w:space="0" w:color="auto"/>
              <w:left w:val="single" w:sz="4" w:space="0" w:color="auto"/>
              <w:bottom w:val="single" w:sz="4" w:space="0" w:color="auto"/>
              <w:right w:val="single" w:sz="4" w:space="0" w:color="auto"/>
            </w:tcBorders>
          </w:tcPr>
          <w:p w14:paraId="75E9645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tcPr>
          <w:p w14:paraId="15BB0A7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tcPr>
          <w:p w14:paraId="438E2FC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Sinir Sistemi Histolojisi</w:t>
            </w:r>
          </w:p>
        </w:tc>
        <w:tc>
          <w:tcPr>
            <w:tcW w:w="2673" w:type="dxa"/>
            <w:tcBorders>
              <w:top w:val="single" w:sz="4" w:space="0" w:color="auto"/>
              <w:left w:val="single" w:sz="4" w:space="0" w:color="auto"/>
              <w:bottom w:val="single" w:sz="4" w:space="0" w:color="auto"/>
              <w:right w:val="single" w:sz="4" w:space="0" w:color="auto"/>
            </w:tcBorders>
            <w:vAlign w:val="center"/>
          </w:tcPr>
          <w:p w14:paraId="40CAF0D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Dr. Öğr. Ü. Gözde Özge Önder</w:t>
            </w:r>
          </w:p>
        </w:tc>
      </w:tr>
      <w:tr w:rsidR="00906BB9" w:rsidRPr="00263C3F" w14:paraId="06C72638" w14:textId="77777777" w:rsidTr="00AC6BF2">
        <w:trPr>
          <w:trHeight w:val="263"/>
        </w:trPr>
        <w:tc>
          <w:tcPr>
            <w:tcW w:w="1380" w:type="dxa"/>
            <w:tcBorders>
              <w:top w:val="single" w:sz="4" w:space="0" w:color="auto"/>
              <w:left w:val="single" w:sz="4" w:space="0" w:color="auto"/>
              <w:bottom w:val="single" w:sz="4" w:space="0" w:color="auto"/>
              <w:right w:val="single" w:sz="4" w:space="0" w:color="auto"/>
            </w:tcBorders>
          </w:tcPr>
          <w:p w14:paraId="030EFB9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13.30-15.20</w:t>
            </w:r>
          </w:p>
        </w:tc>
        <w:tc>
          <w:tcPr>
            <w:tcW w:w="500" w:type="dxa"/>
            <w:tcBorders>
              <w:top w:val="single" w:sz="4" w:space="0" w:color="auto"/>
              <w:left w:val="single" w:sz="4" w:space="0" w:color="auto"/>
              <w:bottom w:val="single" w:sz="4" w:space="0" w:color="auto"/>
              <w:right w:val="single" w:sz="4" w:space="0" w:color="auto"/>
            </w:tcBorders>
            <w:vAlign w:val="center"/>
          </w:tcPr>
          <w:p w14:paraId="70D6090C"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5E25F89D"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71BF752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Üriner Sistem Anatomisi</w:t>
            </w:r>
          </w:p>
        </w:tc>
        <w:tc>
          <w:tcPr>
            <w:tcW w:w="2673" w:type="dxa"/>
            <w:tcBorders>
              <w:top w:val="single" w:sz="4" w:space="0" w:color="auto"/>
              <w:left w:val="single" w:sz="4" w:space="0" w:color="auto"/>
              <w:bottom w:val="single" w:sz="4" w:space="0" w:color="auto"/>
              <w:right w:val="single" w:sz="4" w:space="0" w:color="auto"/>
            </w:tcBorders>
            <w:vAlign w:val="center"/>
          </w:tcPr>
          <w:p w14:paraId="58FD418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00E3FC48" w14:textId="77777777" w:rsidTr="00416196">
        <w:trPr>
          <w:trHeight w:val="263"/>
        </w:trPr>
        <w:tc>
          <w:tcPr>
            <w:tcW w:w="1380" w:type="dxa"/>
            <w:tcBorders>
              <w:top w:val="single" w:sz="4" w:space="0" w:color="auto"/>
              <w:left w:val="single" w:sz="4" w:space="0" w:color="auto"/>
              <w:bottom w:val="single" w:sz="4" w:space="0" w:color="auto"/>
              <w:right w:val="single" w:sz="4" w:space="0" w:color="auto"/>
            </w:tcBorders>
          </w:tcPr>
          <w:p w14:paraId="2111EDD7"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15.30-17.20</w:t>
            </w:r>
          </w:p>
        </w:tc>
        <w:tc>
          <w:tcPr>
            <w:tcW w:w="500" w:type="dxa"/>
            <w:tcBorders>
              <w:top w:val="single" w:sz="4" w:space="0" w:color="auto"/>
              <w:left w:val="single" w:sz="4" w:space="0" w:color="auto"/>
              <w:bottom w:val="single" w:sz="4" w:space="0" w:color="auto"/>
              <w:right w:val="single" w:sz="4" w:space="0" w:color="auto"/>
            </w:tcBorders>
            <w:vAlign w:val="center"/>
          </w:tcPr>
          <w:p w14:paraId="47DE0D1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2CAA4B0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1C0E4E6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Üriner Sistem Enfeksiyonuna Neden Olan Faktörler</w:t>
            </w:r>
          </w:p>
          <w:p w14:paraId="6BE271A0"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color w:val="000000" w:themeColor="text1"/>
                <w:sz w:val="18"/>
                <w:szCs w:val="18"/>
              </w:rPr>
              <w:t xml:space="preserve">* </w:t>
            </w:r>
            <w:proofErr w:type="spellStart"/>
            <w:r w:rsidRPr="00263C3F">
              <w:rPr>
                <w:rFonts w:asciiTheme="minorHAnsi" w:hAnsiTheme="minorHAnsi" w:cstheme="minorHAnsi"/>
                <w:color w:val="000000" w:themeColor="text1"/>
                <w:sz w:val="18"/>
                <w:szCs w:val="18"/>
              </w:rPr>
              <w:t>Kegel</w:t>
            </w:r>
            <w:proofErr w:type="spellEnd"/>
            <w:r w:rsidRPr="00263C3F">
              <w:rPr>
                <w:rFonts w:asciiTheme="minorHAnsi" w:hAnsiTheme="minorHAnsi" w:cstheme="minorHAnsi"/>
                <w:color w:val="000000" w:themeColor="text1"/>
                <w:sz w:val="18"/>
                <w:szCs w:val="18"/>
              </w:rPr>
              <w:t xml:space="preserve"> Egzersizi</w:t>
            </w:r>
          </w:p>
        </w:tc>
        <w:tc>
          <w:tcPr>
            <w:tcW w:w="2673" w:type="dxa"/>
            <w:tcBorders>
              <w:top w:val="single" w:sz="4" w:space="0" w:color="auto"/>
              <w:left w:val="single" w:sz="4" w:space="0" w:color="auto"/>
              <w:bottom w:val="single" w:sz="4" w:space="0" w:color="auto"/>
              <w:right w:val="single" w:sz="4" w:space="0" w:color="auto"/>
            </w:tcBorders>
            <w:vAlign w:val="center"/>
          </w:tcPr>
          <w:p w14:paraId="692DE768" w14:textId="77777777" w:rsidR="003E79F8" w:rsidRPr="00263C3F" w:rsidRDefault="003E79F8"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Arş. Gör. Büşra Çetin</w:t>
            </w:r>
          </w:p>
          <w:p w14:paraId="21136A5C" w14:textId="77777777" w:rsidR="00906BB9" w:rsidRPr="00263C3F" w:rsidRDefault="003E79F8"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Doç. Dr. Sevda Korkut</w:t>
            </w:r>
          </w:p>
        </w:tc>
      </w:tr>
      <w:tr w:rsidR="00906BB9" w:rsidRPr="00263C3F" w14:paraId="1FB12F68" w14:textId="77777777" w:rsidTr="00416196">
        <w:trPr>
          <w:trHeight w:val="263"/>
        </w:trPr>
        <w:tc>
          <w:tcPr>
            <w:tcW w:w="1380" w:type="dxa"/>
            <w:tcBorders>
              <w:top w:val="single" w:sz="4" w:space="0" w:color="auto"/>
              <w:left w:val="single" w:sz="4" w:space="0" w:color="auto"/>
              <w:bottom w:val="single" w:sz="4" w:space="0" w:color="auto"/>
              <w:right w:val="single" w:sz="4" w:space="0" w:color="auto"/>
            </w:tcBorders>
          </w:tcPr>
          <w:p w14:paraId="4551F3C1" w14:textId="77777777" w:rsidR="00906BB9" w:rsidRPr="00263C3F" w:rsidRDefault="00906BB9" w:rsidP="00263C3F">
            <w:pPr>
              <w:spacing w:after="0" w:line="240" w:lineRule="auto"/>
              <w:rPr>
                <w:rFonts w:asciiTheme="minorHAnsi" w:hAnsiTheme="minorHAnsi" w:cstheme="minorHAnsi"/>
                <w:color w:val="000000" w:themeColor="text1"/>
                <w:sz w:val="18"/>
                <w:szCs w:val="18"/>
              </w:rPr>
            </w:pPr>
          </w:p>
          <w:p w14:paraId="7401034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16.30-17.20</w:t>
            </w:r>
          </w:p>
        </w:tc>
        <w:tc>
          <w:tcPr>
            <w:tcW w:w="500" w:type="dxa"/>
            <w:tcBorders>
              <w:top w:val="single" w:sz="4" w:space="0" w:color="auto"/>
              <w:left w:val="single" w:sz="4" w:space="0" w:color="auto"/>
              <w:bottom w:val="single" w:sz="4" w:space="0" w:color="auto"/>
              <w:right w:val="single" w:sz="4" w:space="0" w:color="auto"/>
            </w:tcBorders>
            <w:vAlign w:val="center"/>
          </w:tcPr>
          <w:p w14:paraId="65E7FA7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0F804CEC"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5006" w:type="dxa"/>
            <w:tcBorders>
              <w:top w:val="single" w:sz="4" w:space="0" w:color="auto"/>
              <w:left w:val="single" w:sz="4" w:space="0" w:color="auto"/>
              <w:bottom w:val="single" w:sz="4" w:space="0" w:color="auto"/>
              <w:right w:val="single" w:sz="4" w:space="0" w:color="auto"/>
            </w:tcBorders>
            <w:vAlign w:val="center"/>
          </w:tcPr>
          <w:p w14:paraId="4813BB3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Üriner sistem Değerlendirme</w:t>
            </w:r>
          </w:p>
          <w:p w14:paraId="38024A1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 Sağlık Öyküsü Alma</w:t>
            </w:r>
          </w:p>
          <w:p w14:paraId="4AE1C3D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 xml:space="preserve">* Fizik </w:t>
            </w:r>
            <w:proofErr w:type="spellStart"/>
            <w:r w:rsidRPr="00263C3F">
              <w:rPr>
                <w:rFonts w:asciiTheme="minorHAnsi" w:hAnsiTheme="minorHAnsi" w:cstheme="minorHAnsi"/>
                <w:color w:val="000000" w:themeColor="text1"/>
                <w:sz w:val="18"/>
                <w:szCs w:val="18"/>
              </w:rPr>
              <w:t>muayane</w:t>
            </w:r>
            <w:proofErr w:type="spellEnd"/>
          </w:p>
          <w:p w14:paraId="5222639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 24 saatlik AÇT</w:t>
            </w:r>
          </w:p>
        </w:tc>
        <w:tc>
          <w:tcPr>
            <w:tcW w:w="2673" w:type="dxa"/>
            <w:tcBorders>
              <w:top w:val="single" w:sz="4" w:space="0" w:color="auto"/>
              <w:left w:val="single" w:sz="4" w:space="0" w:color="auto"/>
              <w:bottom w:val="single" w:sz="4" w:space="0" w:color="auto"/>
              <w:right w:val="single" w:sz="4" w:space="0" w:color="auto"/>
            </w:tcBorders>
            <w:vAlign w:val="center"/>
          </w:tcPr>
          <w:p w14:paraId="0C52C3CA" w14:textId="77777777" w:rsidR="003E79F8" w:rsidRPr="00263C3F" w:rsidRDefault="003E79F8"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Arş. Gör. Büşra Çetin</w:t>
            </w:r>
          </w:p>
          <w:p w14:paraId="5E2DD780" w14:textId="77777777" w:rsidR="00906BB9" w:rsidRPr="00263C3F" w:rsidRDefault="003E79F8"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Doç. Dr. Sevda Korkut</w:t>
            </w:r>
          </w:p>
        </w:tc>
      </w:tr>
      <w:tr w:rsidR="00906BB9" w:rsidRPr="00263C3F" w14:paraId="07BB7168" w14:textId="77777777" w:rsidTr="00416196">
        <w:trPr>
          <w:trHeight w:val="263"/>
        </w:trPr>
        <w:tc>
          <w:tcPr>
            <w:tcW w:w="1380" w:type="dxa"/>
            <w:tcBorders>
              <w:top w:val="single" w:sz="4" w:space="0" w:color="auto"/>
              <w:left w:val="single" w:sz="4" w:space="0" w:color="auto"/>
              <w:bottom w:val="single" w:sz="4" w:space="0" w:color="auto"/>
              <w:right w:val="single" w:sz="4" w:space="0" w:color="auto"/>
            </w:tcBorders>
          </w:tcPr>
          <w:p w14:paraId="6B745D74"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3 Nisan 2024</w:t>
            </w:r>
          </w:p>
          <w:p w14:paraId="6A321F94"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Çarşamba</w:t>
            </w:r>
          </w:p>
          <w:p w14:paraId="1FF2551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08.30-10.20</w:t>
            </w:r>
          </w:p>
        </w:tc>
        <w:tc>
          <w:tcPr>
            <w:tcW w:w="500" w:type="dxa"/>
            <w:tcBorders>
              <w:top w:val="single" w:sz="4" w:space="0" w:color="auto"/>
              <w:left w:val="single" w:sz="4" w:space="0" w:color="auto"/>
              <w:bottom w:val="single" w:sz="4" w:space="0" w:color="auto"/>
              <w:right w:val="single" w:sz="4" w:space="0" w:color="auto"/>
            </w:tcBorders>
            <w:vAlign w:val="center"/>
          </w:tcPr>
          <w:p w14:paraId="2EB75BE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vAlign w:val="center"/>
          </w:tcPr>
          <w:p w14:paraId="4B4C784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vAlign w:val="center"/>
          </w:tcPr>
          <w:p w14:paraId="4FAEA50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Üriner Sistem Fizyolojisi</w:t>
            </w:r>
          </w:p>
        </w:tc>
        <w:tc>
          <w:tcPr>
            <w:tcW w:w="2673" w:type="dxa"/>
            <w:tcBorders>
              <w:top w:val="single" w:sz="4" w:space="0" w:color="auto"/>
              <w:left w:val="single" w:sz="4" w:space="0" w:color="auto"/>
              <w:bottom w:val="single" w:sz="4" w:space="0" w:color="auto"/>
              <w:right w:val="single" w:sz="4" w:space="0" w:color="auto"/>
            </w:tcBorders>
            <w:vAlign w:val="center"/>
          </w:tcPr>
          <w:p w14:paraId="79FD5BE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r w:rsidR="00906BB9" w:rsidRPr="00263C3F" w14:paraId="5E63D4DF" w14:textId="77777777" w:rsidTr="00D86D78">
        <w:tc>
          <w:tcPr>
            <w:tcW w:w="1380" w:type="dxa"/>
            <w:tcBorders>
              <w:top w:val="single" w:sz="4" w:space="0" w:color="auto"/>
              <w:left w:val="single" w:sz="4" w:space="0" w:color="auto"/>
              <w:bottom w:val="single" w:sz="4" w:space="0" w:color="auto"/>
              <w:right w:val="single" w:sz="4" w:space="0" w:color="auto"/>
            </w:tcBorders>
          </w:tcPr>
          <w:p w14:paraId="3CFA5728"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color w:val="000000" w:themeColor="text1"/>
                <w:sz w:val="18"/>
                <w:szCs w:val="18"/>
              </w:rPr>
              <w:t>10.30 - 11.20</w:t>
            </w:r>
          </w:p>
        </w:tc>
        <w:tc>
          <w:tcPr>
            <w:tcW w:w="500" w:type="dxa"/>
            <w:tcBorders>
              <w:top w:val="single" w:sz="4" w:space="0" w:color="auto"/>
              <w:left w:val="single" w:sz="4" w:space="0" w:color="auto"/>
              <w:bottom w:val="single" w:sz="4" w:space="0" w:color="auto"/>
              <w:right w:val="single" w:sz="4" w:space="0" w:color="auto"/>
            </w:tcBorders>
          </w:tcPr>
          <w:p w14:paraId="6AEE7218"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8" w:type="dxa"/>
            <w:tcBorders>
              <w:top w:val="single" w:sz="4" w:space="0" w:color="auto"/>
              <w:left w:val="single" w:sz="4" w:space="0" w:color="auto"/>
              <w:bottom w:val="single" w:sz="4" w:space="0" w:color="auto"/>
              <w:right w:val="single" w:sz="4" w:space="0" w:color="auto"/>
            </w:tcBorders>
          </w:tcPr>
          <w:p w14:paraId="589BF76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5006" w:type="dxa"/>
            <w:tcBorders>
              <w:top w:val="single" w:sz="4" w:space="0" w:color="auto"/>
              <w:left w:val="single" w:sz="4" w:space="0" w:color="auto"/>
              <w:bottom w:val="single" w:sz="4" w:space="0" w:color="auto"/>
              <w:right w:val="single" w:sz="4" w:space="0" w:color="auto"/>
            </w:tcBorders>
          </w:tcPr>
          <w:p w14:paraId="726E3D6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Sinir Sistemi Fizyolojisi</w:t>
            </w:r>
          </w:p>
        </w:tc>
        <w:tc>
          <w:tcPr>
            <w:tcW w:w="2673" w:type="dxa"/>
            <w:tcBorders>
              <w:top w:val="single" w:sz="4" w:space="0" w:color="auto"/>
              <w:left w:val="single" w:sz="4" w:space="0" w:color="auto"/>
              <w:bottom w:val="single" w:sz="4" w:space="0" w:color="auto"/>
              <w:right w:val="single" w:sz="4" w:space="0" w:color="auto"/>
            </w:tcBorders>
          </w:tcPr>
          <w:p w14:paraId="0A3640E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bl>
    <w:p w14:paraId="36EA66BF" w14:textId="77777777" w:rsidR="00E36F6F" w:rsidRPr="00263C3F" w:rsidRDefault="00E36F6F" w:rsidP="00263C3F">
      <w:pPr>
        <w:spacing w:after="0" w:line="240" w:lineRule="auto"/>
        <w:rPr>
          <w:rFonts w:asciiTheme="minorHAnsi" w:hAnsiTheme="minorHAnsi" w:cstheme="minorHAnsi"/>
          <w:sz w:val="18"/>
          <w:szCs w:val="18"/>
        </w:rPr>
      </w:pPr>
    </w:p>
    <w:p w14:paraId="59749144"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Teori:</w:t>
      </w:r>
      <w:r w:rsidRPr="00263C3F">
        <w:rPr>
          <w:rFonts w:asciiTheme="minorHAnsi" w:hAnsiTheme="minorHAnsi" w:cstheme="minorHAnsi"/>
          <w:color w:val="000000" w:themeColor="text1"/>
          <w:sz w:val="18"/>
          <w:szCs w:val="18"/>
        </w:rPr>
        <w:t xml:space="preserve"> 40 saat</w:t>
      </w:r>
      <w:r w:rsidRPr="00263C3F">
        <w:rPr>
          <w:rFonts w:asciiTheme="minorHAnsi" w:hAnsiTheme="minorHAnsi" w:cstheme="minorHAnsi"/>
          <w:b/>
          <w:color w:val="000000" w:themeColor="text1"/>
          <w:sz w:val="18"/>
          <w:szCs w:val="18"/>
        </w:rPr>
        <w:tab/>
      </w:r>
    </w:p>
    <w:p w14:paraId="67F5BC69"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 xml:space="preserve">Hazırlık: </w:t>
      </w:r>
      <w:r w:rsidRPr="00263C3F">
        <w:rPr>
          <w:rFonts w:asciiTheme="minorHAnsi" w:hAnsiTheme="minorHAnsi" w:cstheme="minorHAnsi"/>
          <w:color w:val="000000" w:themeColor="text1"/>
          <w:sz w:val="18"/>
          <w:szCs w:val="18"/>
        </w:rPr>
        <w:t>2 saat</w:t>
      </w:r>
    </w:p>
    <w:p w14:paraId="5949F8C3" w14:textId="77777777" w:rsidR="00E36F6F" w:rsidRPr="00263C3F" w:rsidRDefault="00E36F6F" w:rsidP="00263C3F">
      <w:pPr>
        <w:spacing w:after="12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 xml:space="preserve">Modül ve Ünite Sorumlusu: </w:t>
      </w:r>
      <w:r w:rsidRPr="00263C3F">
        <w:rPr>
          <w:rFonts w:asciiTheme="minorHAnsi" w:hAnsiTheme="minorHAnsi" w:cstheme="minorHAnsi"/>
          <w:color w:val="000000" w:themeColor="text1"/>
          <w:sz w:val="18"/>
          <w:szCs w:val="18"/>
        </w:rPr>
        <w:t>Arş. Gör. Dr. İlker YILMAZ</w:t>
      </w:r>
    </w:p>
    <w:p w14:paraId="05D92AE8" w14:textId="77777777" w:rsidR="00E36F6F" w:rsidRPr="00263C3F" w:rsidRDefault="00E36F6F" w:rsidP="00263C3F">
      <w:pPr>
        <w:spacing w:after="120" w:line="240" w:lineRule="auto"/>
        <w:rPr>
          <w:rFonts w:asciiTheme="minorHAnsi" w:hAnsiTheme="minorHAnsi" w:cstheme="minorHAnsi"/>
          <w:b/>
          <w:color w:val="000000" w:themeColor="text1"/>
          <w:sz w:val="18"/>
          <w:szCs w:val="18"/>
        </w:rPr>
      </w:pPr>
    </w:p>
    <w:p w14:paraId="774FC67E" w14:textId="77777777" w:rsidR="00E36F6F" w:rsidRPr="00263C3F" w:rsidRDefault="00E36F6F" w:rsidP="00263C3F">
      <w:pPr>
        <w:spacing w:after="120" w:line="240" w:lineRule="auto"/>
        <w:rPr>
          <w:rFonts w:asciiTheme="minorHAnsi" w:hAnsiTheme="minorHAnsi" w:cstheme="minorHAnsi"/>
          <w:b/>
          <w:color w:val="000000" w:themeColor="text1"/>
          <w:sz w:val="18"/>
          <w:szCs w:val="18"/>
        </w:rPr>
      </w:pPr>
    </w:p>
    <w:p w14:paraId="4A7EC32A" w14:textId="77777777" w:rsidR="00E36F6F" w:rsidRPr="00263C3F" w:rsidRDefault="00E36F6F" w:rsidP="00263C3F">
      <w:pPr>
        <w:spacing w:after="120" w:line="240" w:lineRule="auto"/>
        <w:rPr>
          <w:rFonts w:asciiTheme="minorHAnsi" w:hAnsiTheme="minorHAnsi" w:cstheme="minorHAnsi"/>
          <w:b/>
          <w:color w:val="000000" w:themeColor="text1"/>
          <w:sz w:val="18"/>
          <w:szCs w:val="18"/>
        </w:rPr>
      </w:pPr>
    </w:p>
    <w:p w14:paraId="7C11F19B" w14:textId="77777777" w:rsidR="00E36F6F" w:rsidRPr="00263C3F" w:rsidRDefault="00E36F6F" w:rsidP="00263C3F">
      <w:pPr>
        <w:spacing w:after="12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lastRenderedPageBreak/>
        <w:t>ERCİYES ÜNİVERSİTESİ SAĞLIK BİLİMLERİ FAKÜLTESİ HEMŞİRELİK BÖLÜMÜ 2022-2023 BAHAR DÖNEMİ</w:t>
      </w:r>
    </w:p>
    <w:p w14:paraId="576EAEDC" w14:textId="77777777" w:rsidR="00E36F6F" w:rsidRPr="00263C3F" w:rsidRDefault="00E36F6F" w:rsidP="00263C3F">
      <w:pPr>
        <w:spacing w:after="120" w:line="240" w:lineRule="auto"/>
        <w:rPr>
          <w:rFonts w:asciiTheme="minorHAnsi" w:hAnsiTheme="minorHAnsi" w:cstheme="minorHAnsi"/>
          <w:sz w:val="18"/>
          <w:szCs w:val="18"/>
        </w:rPr>
      </w:pPr>
      <w:r w:rsidRPr="00263C3F">
        <w:rPr>
          <w:rFonts w:asciiTheme="minorHAnsi" w:hAnsiTheme="minorHAnsi" w:cstheme="minorHAnsi"/>
          <w:b/>
          <w:color w:val="000000" w:themeColor="text1"/>
          <w:sz w:val="18"/>
          <w:szCs w:val="18"/>
        </w:rPr>
        <w:t>I. SINIF HEM 115 SAĞLIKLI YAŞAM VE HEMŞİRELİK MODÜL V, 10.ÜNİTE DERS PLANI</w:t>
      </w:r>
    </w:p>
    <w:tbl>
      <w:tblPr>
        <w:tblW w:w="10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567"/>
        <w:gridCol w:w="709"/>
        <w:gridCol w:w="4961"/>
        <w:gridCol w:w="2638"/>
      </w:tblGrid>
      <w:tr w:rsidR="00E36F6F" w:rsidRPr="00263C3F" w14:paraId="1435F0EE" w14:textId="77777777" w:rsidTr="00416196">
        <w:trPr>
          <w:trHeight w:val="199"/>
        </w:trPr>
        <w:tc>
          <w:tcPr>
            <w:tcW w:w="1513" w:type="dxa"/>
            <w:shd w:val="clear" w:color="auto" w:fill="auto"/>
          </w:tcPr>
          <w:p w14:paraId="4C3708F6"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TARİH/SAAT</w:t>
            </w:r>
          </w:p>
        </w:tc>
        <w:tc>
          <w:tcPr>
            <w:tcW w:w="567" w:type="dxa"/>
            <w:shd w:val="clear" w:color="auto" w:fill="auto"/>
          </w:tcPr>
          <w:p w14:paraId="765F9371"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T/U</w:t>
            </w:r>
          </w:p>
        </w:tc>
        <w:tc>
          <w:tcPr>
            <w:tcW w:w="709" w:type="dxa"/>
            <w:shd w:val="clear" w:color="auto" w:fill="auto"/>
          </w:tcPr>
          <w:p w14:paraId="4BA83A3B"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SAAT</w:t>
            </w:r>
          </w:p>
        </w:tc>
        <w:tc>
          <w:tcPr>
            <w:tcW w:w="4961" w:type="dxa"/>
            <w:shd w:val="clear" w:color="auto" w:fill="auto"/>
          </w:tcPr>
          <w:p w14:paraId="0FCEBDBB"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KONU</w:t>
            </w:r>
          </w:p>
        </w:tc>
        <w:tc>
          <w:tcPr>
            <w:tcW w:w="2638" w:type="dxa"/>
            <w:shd w:val="clear" w:color="auto" w:fill="auto"/>
          </w:tcPr>
          <w:p w14:paraId="09516FAD"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ÖĞRETİM ELEMANLARI</w:t>
            </w:r>
          </w:p>
        </w:tc>
      </w:tr>
      <w:tr w:rsidR="00B025D1" w:rsidRPr="00263C3F" w14:paraId="025B9D26" w14:textId="77777777" w:rsidTr="00416196">
        <w:trPr>
          <w:trHeight w:val="625"/>
        </w:trPr>
        <w:tc>
          <w:tcPr>
            <w:tcW w:w="1513" w:type="dxa"/>
            <w:shd w:val="clear" w:color="auto" w:fill="auto"/>
          </w:tcPr>
          <w:p w14:paraId="74688CF6" w14:textId="77777777" w:rsidR="00B025D1" w:rsidRPr="00263C3F" w:rsidRDefault="00B025D1"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15 Nisan 2024</w:t>
            </w:r>
          </w:p>
          <w:p w14:paraId="69F4A38A"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Pazartesi</w:t>
            </w:r>
          </w:p>
          <w:p w14:paraId="6932CDCE" w14:textId="77777777" w:rsidR="00B025D1" w:rsidRPr="00263C3F" w:rsidRDefault="00B025D1"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08.30-10.20</w:t>
            </w:r>
          </w:p>
        </w:tc>
        <w:tc>
          <w:tcPr>
            <w:tcW w:w="567" w:type="dxa"/>
            <w:shd w:val="clear" w:color="auto" w:fill="auto"/>
          </w:tcPr>
          <w:p w14:paraId="5D0E4E85"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08E739BC"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299E869D"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Uyku</w:t>
            </w:r>
          </w:p>
        </w:tc>
        <w:tc>
          <w:tcPr>
            <w:tcW w:w="2638" w:type="dxa"/>
            <w:shd w:val="clear" w:color="auto" w:fill="auto"/>
          </w:tcPr>
          <w:p w14:paraId="419EFA0B" w14:textId="77777777" w:rsidR="003E79F8" w:rsidRPr="00263C3F" w:rsidRDefault="003E79F8"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Arş. Gör. Büşra Çetin</w:t>
            </w:r>
          </w:p>
          <w:p w14:paraId="0AEB5D01" w14:textId="77777777" w:rsidR="00B025D1" w:rsidRPr="00263C3F" w:rsidRDefault="003E79F8"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Doç. Dr. Sevda Korkut</w:t>
            </w:r>
          </w:p>
        </w:tc>
      </w:tr>
      <w:tr w:rsidR="00B025D1" w:rsidRPr="00263C3F" w14:paraId="3322C1C1" w14:textId="77777777" w:rsidTr="00416196">
        <w:trPr>
          <w:trHeight w:val="395"/>
        </w:trPr>
        <w:tc>
          <w:tcPr>
            <w:tcW w:w="1513" w:type="dxa"/>
            <w:shd w:val="clear" w:color="auto" w:fill="auto"/>
          </w:tcPr>
          <w:p w14:paraId="0FA86D9C"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10.30-12.20</w:t>
            </w:r>
          </w:p>
        </w:tc>
        <w:tc>
          <w:tcPr>
            <w:tcW w:w="567" w:type="dxa"/>
            <w:shd w:val="clear" w:color="auto" w:fill="auto"/>
          </w:tcPr>
          <w:p w14:paraId="4B81B2FE"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49BCA964" w14:textId="77777777" w:rsidR="00B025D1" w:rsidRPr="00263C3F" w:rsidRDefault="00B025D1"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65BB497A" w14:textId="77777777" w:rsidR="00B025D1" w:rsidRPr="00263C3F" w:rsidRDefault="00B025D1"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color w:val="000000" w:themeColor="text1"/>
                <w:sz w:val="18"/>
                <w:szCs w:val="18"/>
              </w:rPr>
              <w:t>Genel sağlık sistemi, sağlık politikaları ve ilgili yasal düzenlemeler</w:t>
            </w:r>
          </w:p>
        </w:tc>
        <w:tc>
          <w:tcPr>
            <w:tcW w:w="2638" w:type="dxa"/>
            <w:shd w:val="clear" w:color="auto" w:fill="auto"/>
          </w:tcPr>
          <w:p w14:paraId="5CFEB997" w14:textId="77777777" w:rsidR="00B025D1" w:rsidRPr="00263C3F" w:rsidRDefault="003E79F8" w:rsidP="00263C3F">
            <w:pPr>
              <w:spacing w:line="240" w:lineRule="auto"/>
              <w:rPr>
                <w:rFonts w:asciiTheme="minorHAnsi" w:hAnsiTheme="minorHAnsi" w:cstheme="minorHAnsi"/>
                <w:sz w:val="18"/>
                <w:szCs w:val="18"/>
              </w:rPr>
            </w:pPr>
            <w:r w:rsidRPr="00263C3F">
              <w:rPr>
                <w:rFonts w:asciiTheme="minorHAnsi" w:hAnsiTheme="minorHAnsi" w:cstheme="minorHAnsi"/>
                <w:sz w:val="18"/>
                <w:szCs w:val="18"/>
              </w:rPr>
              <w:t>Prof. Dr. Handan Zincir</w:t>
            </w:r>
          </w:p>
        </w:tc>
      </w:tr>
      <w:tr w:rsidR="00906BB9" w:rsidRPr="00263C3F" w14:paraId="45401FBE" w14:textId="77777777" w:rsidTr="00F0727F">
        <w:trPr>
          <w:trHeight w:val="398"/>
        </w:trPr>
        <w:tc>
          <w:tcPr>
            <w:tcW w:w="1513" w:type="dxa"/>
            <w:shd w:val="clear" w:color="auto" w:fill="auto"/>
          </w:tcPr>
          <w:p w14:paraId="576FD22B"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13.20-16.20</w:t>
            </w:r>
          </w:p>
        </w:tc>
        <w:tc>
          <w:tcPr>
            <w:tcW w:w="567" w:type="dxa"/>
            <w:shd w:val="clear" w:color="auto" w:fill="auto"/>
          </w:tcPr>
          <w:p w14:paraId="77DE9947"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31AB3AF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3</w:t>
            </w:r>
          </w:p>
        </w:tc>
        <w:tc>
          <w:tcPr>
            <w:tcW w:w="4961" w:type="dxa"/>
            <w:shd w:val="clear" w:color="auto" w:fill="auto"/>
          </w:tcPr>
          <w:p w14:paraId="11011D0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Sinir Sistemi Anatomisi</w:t>
            </w:r>
          </w:p>
        </w:tc>
        <w:tc>
          <w:tcPr>
            <w:tcW w:w="2638" w:type="dxa"/>
            <w:shd w:val="clear" w:color="auto" w:fill="auto"/>
            <w:vAlign w:val="center"/>
          </w:tcPr>
          <w:p w14:paraId="72C3311D"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0521E826" w14:textId="77777777" w:rsidTr="00416196">
        <w:trPr>
          <w:trHeight w:val="398"/>
        </w:trPr>
        <w:tc>
          <w:tcPr>
            <w:tcW w:w="1513" w:type="dxa"/>
            <w:shd w:val="clear" w:color="auto" w:fill="auto"/>
          </w:tcPr>
          <w:p w14:paraId="480E9FC1"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16.30-17.20</w:t>
            </w:r>
          </w:p>
        </w:tc>
        <w:tc>
          <w:tcPr>
            <w:tcW w:w="567" w:type="dxa"/>
            <w:shd w:val="clear" w:color="auto" w:fill="auto"/>
          </w:tcPr>
          <w:p w14:paraId="74137FE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H</w:t>
            </w:r>
          </w:p>
        </w:tc>
        <w:tc>
          <w:tcPr>
            <w:tcW w:w="709" w:type="dxa"/>
            <w:shd w:val="clear" w:color="auto" w:fill="auto"/>
          </w:tcPr>
          <w:p w14:paraId="2B1DF9F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4961" w:type="dxa"/>
            <w:shd w:val="clear" w:color="auto" w:fill="auto"/>
          </w:tcPr>
          <w:p w14:paraId="380B2BC2"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Hazırlık</w:t>
            </w:r>
          </w:p>
        </w:tc>
        <w:tc>
          <w:tcPr>
            <w:tcW w:w="2638" w:type="dxa"/>
            <w:shd w:val="clear" w:color="auto" w:fill="auto"/>
          </w:tcPr>
          <w:p w14:paraId="1F9A7FB4" w14:textId="77777777" w:rsidR="00906BB9" w:rsidRPr="00263C3F" w:rsidRDefault="00906BB9" w:rsidP="00263C3F">
            <w:pPr>
              <w:spacing w:after="0" w:line="240" w:lineRule="auto"/>
              <w:rPr>
                <w:rFonts w:asciiTheme="minorHAnsi" w:hAnsiTheme="minorHAnsi" w:cstheme="minorHAnsi"/>
                <w:sz w:val="18"/>
                <w:szCs w:val="18"/>
              </w:rPr>
            </w:pPr>
          </w:p>
        </w:tc>
      </w:tr>
      <w:tr w:rsidR="00906BB9" w:rsidRPr="00263C3F" w14:paraId="03F3BC78" w14:textId="77777777" w:rsidTr="00A616A5">
        <w:trPr>
          <w:trHeight w:val="625"/>
        </w:trPr>
        <w:tc>
          <w:tcPr>
            <w:tcW w:w="1513" w:type="dxa"/>
            <w:shd w:val="clear" w:color="auto" w:fill="auto"/>
          </w:tcPr>
          <w:p w14:paraId="00D39F6C"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16 Nisan 2024</w:t>
            </w:r>
          </w:p>
          <w:p w14:paraId="5197ACC1"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
                <w:bCs/>
                <w:color w:val="000000" w:themeColor="text1"/>
                <w:sz w:val="18"/>
                <w:szCs w:val="18"/>
              </w:rPr>
              <w:t>Salı</w:t>
            </w:r>
          </w:p>
          <w:p w14:paraId="42CB3CA2"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08.30-12.20</w:t>
            </w:r>
          </w:p>
        </w:tc>
        <w:tc>
          <w:tcPr>
            <w:tcW w:w="567" w:type="dxa"/>
            <w:shd w:val="clear" w:color="auto" w:fill="auto"/>
          </w:tcPr>
          <w:p w14:paraId="09E1F3F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p>
          <w:p w14:paraId="3C58E76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39B3303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p>
          <w:p w14:paraId="2A4E86B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4</w:t>
            </w:r>
          </w:p>
        </w:tc>
        <w:tc>
          <w:tcPr>
            <w:tcW w:w="4961" w:type="dxa"/>
            <w:shd w:val="clear" w:color="auto" w:fill="auto"/>
          </w:tcPr>
          <w:p w14:paraId="21935CF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p>
          <w:p w14:paraId="2D636AC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Sinir Sistemi Anatomisi</w:t>
            </w:r>
          </w:p>
        </w:tc>
        <w:tc>
          <w:tcPr>
            <w:tcW w:w="2638" w:type="dxa"/>
            <w:shd w:val="clear" w:color="auto" w:fill="auto"/>
            <w:vAlign w:val="center"/>
          </w:tcPr>
          <w:p w14:paraId="5A04C48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016924DE" w14:textId="77777777" w:rsidTr="00416196">
        <w:trPr>
          <w:trHeight w:val="625"/>
        </w:trPr>
        <w:tc>
          <w:tcPr>
            <w:tcW w:w="1513" w:type="dxa"/>
            <w:shd w:val="clear" w:color="auto" w:fill="auto"/>
          </w:tcPr>
          <w:p w14:paraId="38920A21"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13.30-15.20</w:t>
            </w:r>
          </w:p>
        </w:tc>
        <w:tc>
          <w:tcPr>
            <w:tcW w:w="567" w:type="dxa"/>
            <w:shd w:val="clear" w:color="auto" w:fill="auto"/>
          </w:tcPr>
          <w:p w14:paraId="559B7937"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48861C08"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5BEE2BB5"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Kriz</w:t>
            </w:r>
          </w:p>
        </w:tc>
        <w:tc>
          <w:tcPr>
            <w:tcW w:w="2638" w:type="dxa"/>
            <w:shd w:val="clear" w:color="auto" w:fill="auto"/>
          </w:tcPr>
          <w:p w14:paraId="5B0F9F8F" w14:textId="77777777" w:rsidR="00906BB9" w:rsidRPr="00263C3F" w:rsidRDefault="00263C3F" w:rsidP="00263C3F">
            <w:pPr>
              <w:tabs>
                <w:tab w:val="left" w:pos="1140"/>
              </w:tabs>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Üyesi Nurcan UZDİL</w:t>
            </w:r>
          </w:p>
        </w:tc>
      </w:tr>
      <w:tr w:rsidR="00906BB9" w:rsidRPr="00263C3F" w14:paraId="039C5AC0" w14:textId="77777777" w:rsidTr="00416196">
        <w:trPr>
          <w:trHeight w:val="625"/>
        </w:trPr>
        <w:tc>
          <w:tcPr>
            <w:tcW w:w="1513" w:type="dxa"/>
            <w:shd w:val="clear" w:color="auto" w:fill="auto"/>
          </w:tcPr>
          <w:p w14:paraId="39B80C0D"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16.30-17.20</w:t>
            </w:r>
          </w:p>
        </w:tc>
        <w:tc>
          <w:tcPr>
            <w:tcW w:w="567" w:type="dxa"/>
            <w:shd w:val="clear" w:color="auto" w:fill="auto"/>
          </w:tcPr>
          <w:p w14:paraId="64B3196D"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45E35392"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3D09F43C"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 xml:space="preserve">Sinir Sistemi </w:t>
            </w:r>
            <w:r w:rsidRPr="00263C3F">
              <w:rPr>
                <w:rFonts w:asciiTheme="minorHAnsi" w:hAnsiTheme="minorHAnsi" w:cstheme="minorHAnsi"/>
                <w:sz w:val="18"/>
                <w:szCs w:val="18"/>
              </w:rPr>
              <w:t>Fizyolojisi</w:t>
            </w:r>
          </w:p>
        </w:tc>
        <w:tc>
          <w:tcPr>
            <w:tcW w:w="2638" w:type="dxa"/>
            <w:shd w:val="clear" w:color="auto" w:fill="auto"/>
          </w:tcPr>
          <w:p w14:paraId="41EB86BA"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 Burak Tan</w:t>
            </w:r>
          </w:p>
        </w:tc>
      </w:tr>
      <w:tr w:rsidR="00906BB9" w:rsidRPr="00263C3F" w14:paraId="61D4E803" w14:textId="77777777" w:rsidTr="00A064B3">
        <w:trPr>
          <w:trHeight w:val="199"/>
        </w:trPr>
        <w:tc>
          <w:tcPr>
            <w:tcW w:w="1513" w:type="dxa"/>
            <w:shd w:val="clear" w:color="auto" w:fill="auto"/>
          </w:tcPr>
          <w:p w14:paraId="20522EAD"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u w:val="single"/>
              </w:rPr>
              <w:t xml:space="preserve">17 Nisan 2024 </w:t>
            </w:r>
            <w:r w:rsidRPr="00263C3F">
              <w:rPr>
                <w:rFonts w:asciiTheme="minorHAnsi" w:hAnsiTheme="minorHAnsi" w:cstheme="minorHAnsi"/>
                <w:b/>
                <w:color w:val="000000" w:themeColor="text1"/>
                <w:sz w:val="18"/>
                <w:szCs w:val="18"/>
              </w:rPr>
              <w:t>Çarşamba</w:t>
            </w:r>
          </w:p>
          <w:p w14:paraId="0BD55BCC"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08.30-10.20</w:t>
            </w:r>
          </w:p>
        </w:tc>
        <w:tc>
          <w:tcPr>
            <w:tcW w:w="567" w:type="dxa"/>
            <w:shd w:val="clear" w:color="auto" w:fill="auto"/>
          </w:tcPr>
          <w:p w14:paraId="132F566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1A11CD1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37F4A20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Sinir Sistemi Anatomisi</w:t>
            </w:r>
          </w:p>
        </w:tc>
        <w:tc>
          <w:tcPr>
            <w:tcW w:w="2638" w:type="dxa"/>
            <w:shd w:val="clear" w:color="auto" w:fill="auto"/>
            <w:vAlign w:val="center"/>
          </w:tcPr>
          <w:p w14:paraId="3EF8976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4837B682" w14:textId="77777777" w:rsidTr="00416196">
        <w:trPr>
          <w:trHeight w:val="199"/>
        </w:trPr>
        <w:tc>
          <w:tcPr>
            <w:tcW w:w="1513" w:type="dxa"/>
            <w:shd w:val="clear" w:color="auto" w:fill="auto"/>
          </w:tcPr>
          <w:p w14:paraId="3FD5B1A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10.30-12.00</w:t>
            </w:r>
          </w:p>
        </w:tc>
        <w:tc>
          <w:tcPr>
            <w:tcW w:w="567" w:type="dxa"/>
            <w:shd w:val="clear" w:color="auto" w:fill="auto"/>
          </w:tcPr>
          <w:p w14:paraId="040C2E9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62649DDD"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490911E8"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Sinir Sistemi Fizyolojisi</w:t>
            </w:r>
          </w:p>
        </w:tc>
        <w:tc>
          <w:tcPr>
            <w:tcW w:w="2638" w:type="dxa"/>
            <w:shd w:val="clear" w:color="auto" w:fill="auto"/>
          </w:tcPr>
          <w:p w14:paraId="7C00DD53" w14:textId="77777777" w:rsidR="00906BB9" w:rsidRPr="00263C3F" w:rsidRDefault="00906BB9"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 Burak Tan</w:t>
            </w:r>
          </w:p>
        </w:tc>
      </w:tr>
      <w:tr w:rsidR="00906BB9" w:rsidRPr="00263C3F" w14:paraId="4DB44867" w14:textId="77777777" w:rsidTr="00460294">
        <w:trPr>
          <w:trHeight w:val="213"/>
        </w:trPr>
        <w:tc>
          <w:tcPr>
            <w:tcW w:w="1513" w:type="dxa"/>
            <w:shd w:val="clear" w:color="auto" w:fill="auto"/>
          </w:tcPr>
          <w:p w14:paraId="1C616EB9"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22 Nisan 2024</w:t>
            </w:r>
          </w:p>
          <w:p w14:paraId="60E16C5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u w:val="single"/>
              </w:rPr>
              <w:t>Pazartesi</w:t>
            </w:r>
          </w:p>
          <w:p w14:paraId="4306749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08.30-10.20</w:t>
            </w:r>
          </w:p>
        </w:tc>
        <w:tc>
          <w:tcPr>
            <w:tcW w:w="567" w:type="dxa"/>
            <w:shd w:val="clear" w:color="auto" w:fill="auto"/>
          </w:tcPr>
          <w:p w14:paraId="69B2972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035E4B2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5376CF2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Endokrin Sistemin Görevleri</w:t>
            </w:r>
          </w:p>
          <w:p w14:paraId="0FF68BF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Hormonun Tanımı/Hormonların yapısı</w:t>
            </w:r>
          </w:p>
          <w:p w14:paraId="0063AF44"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Hormon Sentezinin Düzenlenmesi</w:t>
            </w:r>
          </w:p>
        </w:tc>
        <w:tc>
          <w:tcPr>
            <w:tcW w:w="2638" w:type="dxa"/>
            <w:shd w:val="clear" w:color="auto" w:fill="auto"/>
            <w:vAlign w:val="center"/>
          </w:tcPr>
          <w:p w14:paraId="0B4769D8" w14:textId="77777777" w:rsidR="00906BB9" w:rsidRPr="00263C3F" w:rsidRDefault="003E79F8"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Prof. Dr. Cevat Yazıcı</w:t>
            </w:r>
          </w:p>
        </w:tc>
      </w:tr>
      <w:tr w:rsidR="00906BB9" w:rsidRPr="00263C3F" w14:paraId="0820488B" w14:textId="77777777" w:rsidTr="00D7452C">
        <w:trPr>
          <w:trHeight w:val="213"/>
        </w:trPr>
        <w:tc>
          <w:tcPr>
            <w:tcW w:w="1513" w:type="dxa"/>
            <w:shd w:val="clear" w:color="auto" w:fill="auto"/>
          </w:tcPr>
          <w:p w14:paraId="184A83D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Cs/>
                <w:color w:val="000000" w:themeColor="text1"/>
                <w:sz w:val="18"/>
                <w:szCs w:val="18"/>
              </w:rPr>
              <w:t>10.30-12.20</w:t>
            </w:r>
          </w:p>
        </w:tc>
        <w:tc>
          <w:tcPr>
            <w:tcW w:w="567" w:type="dxa"/>
            <w:shd w:val="clear" w:color="auto" w:fill="auto"/>
          </w:tcPr>
          <w:p w14:paraId="7DB0468F"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6E8FE763"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21ACC28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Endokrin Bezlerin Anatomisi</w:t>
            </w:r>
          </w:p>
        </w:tc>
        <w:tc>
          <w:tcPr>
            <w:tcW w:w="2638" w:type="dxa"/>
            <w:shd w:val="clear" w:color="auto" w:fill="auto"/>
            <w:vAlign w:val="center"/>
          </w:tcPr>
          <w:p w14:paraId="7BAF1E0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Hatice Güler</w:t>
            </w:r>
          </w:p>
        </w:tc>
      </w:tr>
      <w:tr w:rsidR="00906BB9" w:rsidRPr="00263C3F" w14:paraId="3D375DC0" w14:textId="77777777" w:rsidTr="00213114">
        <w:trPr>
          <w:trHeight w:val="213"/>
        </w:trPr>
        <w:tc>
          <w:tcPr>
            <w:tcW w:w="1513" w:type="dxa"/>
            <w:shd w:val="clear" w:color="auto" w:fill="auto"/>
          </w:tcPr>
          <w:p w14:paraId="598BA6FB"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color w:val="000000" w:themeColor="text1"/>
                <w:sz w:val="18"/>
                <w:szCs w:val="18"/>
              </w:rPr>
              <w:t>13.30-17.20</w:t>
            </w:r>
          </w:p>
        </w:tc>
        <w:tc>
          <w:tcPr>
            <w:tcW w:w="567" w:type="dxa"/>
            <w:shd w:val="clear" w:color="auto" w:fill="auto"/>
          </w:tcPr>
          <w:p w14:paraId="5D91C4A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3C31E980"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4</w:t>
            </w:r>
          </w:p>
        </w:tc>
        <w:tc>
          <w:tcPr>
            <w:tcW w:w="4961" w:type="dxa"/>
            <w:shd w:val="clear" w:color="auto" w:fill="auto"/>
          </w:tcPr>
          <w:p w14:paraId="61D79B21"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Endokrin Bezlerin Fizyolojisi</w:t>
            </w:r>
          </w:p>
        </w:tc>
        <w:tc>
          <w:tcPr>
            <w:tcW w:w="2638" w:type="dxa"/>
            <w:shd w:val="clear" w:color="auto" w:fill="auto"/>
          </w:tcPr>
          <w:p w14:paraId="276733B5"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 Burak Tan</w:t>
            </w:r>
          </w:p>
        </w:tc>
      </w:tr>
      <w:tr w:rsidR="00906BB9" w:rsidRPr="00263C3F" w14:paraId="4FFFD8D5" w14:textId="77777777" w:rsidTr="00416196">
        <w:trPr>
          <w:trHeight w:val="213"/>
        </w:trPr>
        <w:tc>
          <w:tcPr>
            <w:tcW w:w="1513" w:type="dxa"/>
            <w:shd w:val="clear" w:color="auto" w:fill="auto"/>
          </w:tcPr>
          <w:p w14:paraId="10147508" w14:textId="77777777" w:rsidR="00906BB9" w:rsidRPr="00263C3F" w:rsidRDefault="00906BB9" w:rsidP="00263C3F">
            <w:pPr>
              <w:spacing w:after="0" w:line="240" w:lineRule="auto"/>
              <w:rPr>
                <w:rFonts w:asciiTheme="minorHAnsi" w:hAnsiTheme="minorHAnsi" w:cstheme="minorHAnsi"/>
                <w:b/>
                <w:bCs/>
                <w:color w:val="000000" w:themeColor="text1"/>
                <w:sz w:val="18"/>
                <w:szCs w:val="18"/>
              </w:rPr>
            </w:pPr>
            <w:r w:rsidRPr="00263C3F">
              <w:rPr>
                <w:rFonts w:asciiTheme="minorHAnsi" w:hAnsiTheme="minorHAnsi" w:cstheme="minorHAnsi"/>
                <w:b/>
                <w:bCs/>
                <w:color w:val="000000" w:themeColor="text1"/>
                <w:sz w:val="18"/>
                <w:szCs w:val="18"/>
                <w:u w:val="single"/>
              </w:rPr>
              <w:t xml:space="preserve">24 Nisan 2024 </w:t>
            </w:r>
            <w:r w:rsidRPr="00263C3F">
              <w:rPr>
                <w:rFonts w:asciiTheme="minorHAnsi" w:hAnsiTheme="minorHAnsi" w:cstheme="minorHAnsi"/>
                <w:b/>
                <w:bCs/>
                <w:color w:val="000000" w:themeColor="text1"/>
                <w:sz w:val="18"/>
                <w:szCs w:val="18"/>
              </w:rPr>
              <w:t>Çarşamba</w:t>
            </w:r>
          </w:p>
          <w:p w14:paraId="7BDA650E" w14:textId="77777777" w:rsidR="00906BB9" w:rsidRPr="00263C3F" w:rsidRDefault="00906BB9" w:rsidP="00263C3F">
            <w:pPr>
              <w:spacing w:after="0" w:line="240" w:lineRule="auto"/>
              <w:rPr>
                <w:rFonts w:asciiTheme="minorHAnsi" w:hAnsiTheme="minorHAnsi" w:cstheme="minorHAnsi"/>
                <w:color w:val="000000" w:themeColor="text1"/>
                <w:sz w:val="18"/>
                <w:szCs w:val="18"/>
              </w:rPr>
            </w:pPr>
          </w:p>
        </w:tc>
        <w:tc>
          <w:tcPr>
            <w:tcW w:w="567" w:type="dxa"/>
            <w:shd w:val="clear" w:color="auto" w:fill="auto"/>
          </w:tcPr>
          <w:p w14:paraId="0463D049"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043A404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4961" w:type="dxa"/>
            <w:shd w:val="clear" w:color="auto" w:fill="auto"/>
          </w:tcPr>
          <w:p w14:paraId="49C0FA19" w14:textId="77777777" w:rsidR="00906BB9" w:rsidRPr="00263C3F" w:rsidRDefault="00906BB9"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MODÜL SINAVI</w:t>
            </w:r>
          </w:p>
        </w:tc>
        <w:tc>
          <w:tcPr>
            <w:tcW w:w="2638" w:type="dxa"/>
            <w:shd w:val="clear" w:color="auto" w:fill="auto"/>
          </w:tcPr>
          <w:p w14:paraId="0B477929" w14:textId="77777777" w:rsidR="00906BB9" w:rsidRPr="00263C3F" w:rsidRDefault="00906BB9" w:rsidP="00263C3F">
            <w:pPr>
              <w:spacing w:after="0" w:line="240" w:lineRule="auto"/>
              <w:rPr>
                <w:rFonts w:asciiTheme="minorHAnsi" w:hAnsiTheme="minorHAnsi" w:cstheme="minorHAnsi"/>
                <w:sz w:val="18"/>
                <w:szCs w:val="18"/>
              </w:rPr>
            </w:pPr>
          </w:p>
        </w:tc>
      </w:tr>
      <w:tr w:rsidR="00906BB9" w:rsidRPr="00263C3F" w14:paraId="13AC93D0" w14:textId="77777777" w:rsidTr="00416196">
        <w:trPr>
          <w:trHeight w:val="213"/>
        </w:trPr>
        <w:tc>
          <w:tcPr>
            <w:tcW w:w="1513" w:type="dxa"/>
            <w:shd w:val="clear" w:color="auto" w:fill="auto"/>
          </w:tcPr>
          <w:p w14:paraId="252E5366" w14:textId="77777777" w:rsidR="00906BB9" w:rsidRPr="00263C3F" w:rsidRDefault="00906BB9"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29 Nisan 2024</w:t>
            </w:r>
          </w:p>
          <w:p w14:paraId="7D4238BB"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Pazartesi</w:t>
            </w:r>
          </w:p>
          <w:p w14:paraId="7087657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08.30-10.20</w:t>
            </w:r>
          </w:p>
        </w:tc>
        <w:tc>
          <w:tcPr>
            <w:tcW w:w="567" w:type="dxa"/>
            <w:shd w:val="clear" w:color="auto" w:fill="auto"/>
          </w:tcPr>
          <w:p w14:paraId="154CE9CA"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42B1B696" w14:textId="77777777" w:rsidR="00906BB9" w:rsidRPr="00263C3F" w:rsidRDefault="00906BB9"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36B667EB" w14:textId="77777777" w:rsidR="00906BB9" w:rsidRPr="00263C3F" w:rsidRDefault="00906BB9"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color w:val="000000" w:themeColor="text1"/>
                <w:sz w:val="18"/>
                <w:szCs w:val="18"/>
              </w:rPr>
              <w:t>Öfke</w:t>
            </w:r>
          </w:p>
        </w:tc>
        <w:tc>
          <w:tcPr>
            <w:tcW w:w="2638" w:type="dxa"/>
            <w:shd w:val="clear" w:color="auto" w:fill="auto"/>
          </w:tcPr>
          <w:p w14:paraId="0EBD6A88" w14:textId="77777777" w:rsidR="00906BB9" w:rsidRPr="00263C3F" w:rsidRDefault="003E79F8"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Cs/>
                <w:sz w:val="18"/>
                <w:szCs w:val="18"/>
              </w:rPr>
              <w:t>Doç. Dr. Nuray ŞİMŞEK</w:t>
            </w:r>
          </w:p>
        </w:tc>
      </w:tr>
      <w:tr w:rsidR="00263C3F" w:rsidRPr="00263C3F" w14:paraId="093E2047" w14:textId="77777777" w:rsidTr="00416196">
        <w:trPr>
          <w:trHeight w:val="213"/>
        </w:trPr>
        <w:tc>
          <w:tcPr>
            <w:tcW w:w="1513" w:type="dxa"/>
            <w:shd w:val="clear" w:color="auto" w:fill="auto"/>
          </w:tcPr>
          <w:p w14:paraId="5EAF5313"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10.30-11.20</w:t>
            </w:r>
          </w:p>
        </w:tc>
        <w:tc>
          <w:tcPr>
            <w:tcW w:w="567" w:type="dxa"/>
            <w:shd w:val="clear" w:color="auto" w:fill="auto"/>
          </w:tcPr>
          <w:p w14:paraId="0712E8CE"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U</w:t>
            </w:r>
          </w:p>
        </w:tc>
        <w:tc>
          <w:tcPr>
            <w:tcW w:w="709" w:type="dxa"/>
            <w:shd w:val="clear" w:color="auto" w:fill="auto"/>
          </w:tcPr>
          <w:p w14:paraId="7B79E5B3"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4961" w:type="dxa"/>
            <w:shd w:val="clear" w:color="auto" w:fill="auto"/>
          </w:tcPr>
          <w:p w14:paraId="0E6DED15"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Öfke Kontrolü Laboratuvarı</w:t>
            </w:r>
          </w:p>
        </w:tc>
        <w:tc>
          <w:tcPr>
            <w:tcW w:w="2638" w:type="dxa"/>
            <w:shd w:val="clear" w:color="auto" w:fill="auto"/>
          </w:tcPr>
          <w:p w14:paraId="2A2CE538" w14:textId="77777777" w:rsidR="00263C3F" w:rsidRPr="00263C3F" w:rsidRDefault="00263C3F" w:rsidP="00263C3F">
            <w:pPr>
              <w:spacing w:after="0" w:line="240" w:lineRule="auto"/>
              <w:rPr>
                <w:rFonts w:asciiTheme="minorHAnsi" w:hAnsiTheme="minorHAnsi" w:cstheme="minorHAnsi"/>
                <w:bCs/>
                <w:sz w:val="18"/>
                <w:szCs w:val="18"/>
              </w:rPr>
            </w:pPr>
            <w:r w:rsidRPr="00263C3F">
              <w:rPr>
                <w:rFonts w:asciiTheme="minorHAnsi" w:hAnsiTheme="minorHAnsi" w:cstheme="minorHAnsi"/>
                <w:bCs/>
                <w:sz w:val="18"/>
                <w:szCs w:val="18"/>
              </w:rPr>
              <w:t>Doç. Dr. Nuray ŞİMŞEK</w:t>
            </w:r>
          </w:p>
          <w:p w14:paraId="17625DBA" w14:textId="77777777" w:rsidR="00263C3F" w:rsidRPr="00263C3F" w:rsidRDefault="00263C3F"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Üyesi Mahmut EVLİ</w:t>
            </w:r>
          </w:p>
          <w:p w14:paraId="33B26DE1" w14:textId="77777777" w:rsidR="00263C3F" w:rsidRPr="00263C3F" w:rsidRDefault="00263C3F"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Dr. Öğr. Üyesi Nurcan UZDİL</w:t>
            </w:r>
          </w:p>
          <w:p w14:paraId="5F2E2B40" w14:textId="77777777" w:rsidR="00263C3F" w:rsidRPr="00263C3F" w:rsidRDefault="00263C3F"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Arş. Gör. Eda ALBAYRAK</w:t>
            </w:r>
          </w:p>
        </w:tc>
      </w:tr>
      <w:tr w:rsidR="00263C3F" w:rsidRPr="00263C3F" w14:paraId="096A6C02" w14:textId="77777777" w:rsidTr="00416196">
        <w:trPr>
          <w:trHeight w:val="213"/>
        </w:trPr>
        <w:tc>
          <w:tcPr>
            <w:tcW w:w="1513" w:type="dxa"/>
            <w:shd w:val="clear" w:color="auto" w:fill="auto"/>
          </w:tcPr>
          <w:p w14:paraId="2F68F818"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11.30-12.20</w:t>
            </w:r>
          </w:p>
        </w:tc>
        <w:tc>
          <w:tcPr>
            <w:tcW w:w="567" w:type="dxa"/>
            <w:shd w:val="clear" w:color="auto" w:fill="auto"/>
          </w:tcPr>
          <w:p w14:paraId="69028250"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204E2FD9"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4961" w:type="dxa"/>
            <w:shd w:val="clear" w:color="auto" w:fill="auto"/>
          </w:tcPr>
          <w:p w14:paraId="728E6A2D"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İyot ve Beslenme</w:t>
            </w:r>
          </w:p>
        </w:tc>
        <w:tc>
          <w:tcPr>
            <w:tcW w:w="2638" w:type="dxa"/>
            <w:shd w:val="clear" w:color="auto" w:fill="auto"/>
          </w:tcPr>
          <w:p w14:paraId="5C8C3216" w14:textId="77777777" w:rsidR="00263C3F" w:rsidRPr="00263C3F" w:rsidRDefault="00680934" w:rsidP="00263C3F">
            <w:pPr>
              <w:spacing w:after="0" w:line="240" w:lineRule="auto"/>
              <w:rPr>
                <w:rFonts w:asciiTheme="minorHAnsi" w:hAnsiTheme="minorHAnsi" w:cstheme="minorHAnsi"/>
                <w:color w:val="000000" w:themeColor="text1"/>
                <w:sz w:val="18"/>
                <w:szCs w:val="18"/>
              </w:rPr>
            </w:pPr>
            <w:r w:rsidRPr="00DD79E1">
              <w:rPr>
                <w:rFonts w:cs="Calibri"/>
                <w:color w:val="000000"/>
                <w:sz w:val="18"/>
                <w:szCs w:val="18"/>
              </w:rPr>
              <w:t xml:space="preserve">Arş. Gör. Dr. Merve </w:t>
            </w:r>
            <w:proofErr w:type="spellStart"/>
            <w:r w:rsidRPr="00DD79E1">
              <w:rPr>
                <w:rFonts w:cs="Calibri"/>
                <w:color w:val="000000"/>
                <w:sz w:val="18"/>
                <w:szCs w:val="18"/>
              </w:rPr>
              <w:t>Çapaş</w:t>
            </w:r>
            <w:proofErr w:type="spellEnd"/>
          </w:p>
        </w:tc>
      </w:tr>
      <w:tr w:rsidR="00263C3F" w:rsidRPr="00263C3F" w14:paraId="34D16FF7" w14:textId="77777777" w:rsidTr="00416196">
        <w:trPr>
          <w:trHeight w:val="213"/>
        </w:trPr>
        <w:tc>
          <w:tcPr>
            <w:tcW w:w="1513" w:type="dxa"/>
            <w:shd w:val="clear" w:color="auto" w:fill="auto"/>
          </w:tcPr>
          <w:p w14:paraId="52BE3F6C"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13.30-15.20</w:t>
            </w:r>
          </w:p>
        </w:tc>
        <w:tc>
          <w:tcPr>
            <w:tcW w:w="567" w:type="dxa"/>
            <w:shd w:val="clear" w:color="auto" w:fill="auto"/>
          </w:tcPr>
          <w:p w14:paraId="67940300"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3443FF00"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2F9A8156"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 xml:space="preserve">Yatak Başı Hasta Bakımı </w:t>
            </w:r>
          </w:p>
        </w:tc>
        <w:tc>
          <w:tcPr>
            <w:tcW w:w="2638" w:type="dxa"/>
            <w:shd w:val="clear" w:color="auto" w:fill="auto"/>
          </w:tcPr>
          <w:p w14:paraId="55608E04" w14:textId="77777777" w:rsidR="00263C3F" w:rsidRPr="00263C3F" w:rsidRDefault="00263C3F"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Arş. Gör. Büşra Çetin</w:t>
            </w:r>
          </w:p>
          <w:p w14:paraId="74351E1F" w14:textId="77777777" w:rsidR="00263C3F" w:rsidRPr="00263C3F" w:rsidRDefault="00263C3F"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Doç. Dr. Sevda Korkut</w:t>
            </w:r>
          </w:p>
        </w:tc>
      </w:tr>
      <w:tr w:rsidR="00263C3F" w:rsidRPr="00263C3F" w14:paraId="6BB17289" w14:textId="77777777" w:rsidTr="00416196">
        <w:trPr>
          <w:trHeight w:val="625"/>
        </w:trPr>
        <w:tc>
          <w:tcPr>
            <w:tcW w:w="1513" w:type="dxa"/>
            <w:shd w:val="clear" w:color="auto" w:fill="auto"/>
          </w:tcPr>
          <w:p w14:paraId="61C1355D" w14:textId="77777777" w:rsidR="00263C3F" w:rsidRPr="00263C3F" w:rsidRDefault="00263C3F" w:rsidP="00263C3F">
            <w:pPr>
              <w:spacing w:after="0" w:line="240" w:lineRule="auto"/>
              <w:rPr>
                <w:rFonts w:asciiTheme="minorHAnsi" w:hAnsiTheme="minorHAnsi" w:cstheme="minorHAnsi"/>
                <w:b/>
                <w:color w:val="000000" w:themeColor="text1"/>
                <w:sz w:val="18"/>
                <w:szCs w:val="18"/>
                <w:u w:val="single"/>
              </w:rPr>
            </w:pPr>
            <w:r w:rsidRPr="00263C3F">
              <w:rPr>
                <w:rFonts w:asciiTheme="minorHAnsi" w:hAnsiTheme="minorHAnsi" w:cstheme="minorHAnsi"/>
                <w:b/>
                <w:color w:val="000000" w:themeColor="text1"/>
                <w:sz w:val="18"/>
                <w:szCs w:val="18"/>
                <w:u w:val="single"/>
              </w:rPr>
              <w:t>30 Nisan 2024</w:t>
            </w:r>
          </w:p>
          <w:p w14:paraId="4C291A6F" w14:textId="77777777" w:rsidR="00263C3F" w:rsidRPr="00263C3F" w:rsidRDefault="00263C3F"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
                <w:color w:val="000000" w:themeColor="text1"/>
                <w:sz w:val="18"/>
                <w:szCs w:val="18"/>
                <w:u w:val="single"/>
              </w:rPr>
              <w:t>Salı</w:t>
            </w:r>
          </w:p>
          <w:p w14:paraId="5FE7F282" w14:textId="77777777" w:rsidR="00263C3F" w:rsidRPr="00263C3F" w:rsidRDefault="00263C3F"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08.30-12.20</w:t>
            </w:r>
          </w:p>
        </w:tc>
        <w:tc>
          <w:tcPr>
            <w:tcW w:w="567" w:type="dxa"/>
            <w:shd w:val="clear" w:color="auto" w:fill="auto"/>
            <w:vAlign w:val="center"/>
          </w:tcPr>
          <w:p w14:paraId="604F4B6D"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vAlign w:val="center"/>
          </w:tcPr>
          <w:p w14:paraId="5D0D8B82"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4</w:t>
            </w:r>
          </w:p>
        </w:tc>
        <w:tc>
          <w:tcPr>
            <w:tcW w:w="4961" w:type="dxa"/>
            <w:shd w:val="clear" w:color="auto" w:fill="auto"/>
            <w:vAlign w:val="center"/>
          </w:tcPr>
          <w:p w14:paraId="6BADDE2E"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Stres-Stres Yönetimi</w:t>
            </w:r>
          </w:p>
        </w:tc>
        <w:tc>
          <w:tcPr>
            <w:tcW w:w="2638" w:type="dxa"/>
            <w:shd w:val="clear" w:color="auto" w:fill="auto"/>
            <w:vAlign w:val="center"/>
          </w:tcPr>
          <w:p w14:paraId="08317064"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sz w:val="18"/>
                <w:szCs w:val="18"/>
              </w:rPr>
              <w:t>Dr. Öğr. Üyesi Mahmut EVLİ</w:t>
            </w:r>
          </w:p>
        </w:tc>
      </w:tr>
      <w:tr w:rsidR="00263C3F" w:rsidRPr="00263C3F" w14:paraId="6E4669F9" w14:textId="77777777" w:rsidTr="0038279B">
        <w:trPr>
          <w:trHeight w:val="625"/>
        </w:trPr>
        <w:tc>
          <w:tcPr>
            <w:tcW w:w="1513" w:type="dxa"/>
            <w:shd w:val="clear" w:color="auto" w:fill="auto"/>
          </w:tcPr>
          <w:p w14:paraId="1183D32E" w14:textId="77777777" w:rsidR="00263C3F" w:rsidRPr="00263C3F" w:rsidRDefault="00263C3F"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13.30-15.20</w:t>
            </w:r>
          </w:p>
        </w:tc>
        <w:tc>
          <w:tcPr>
            <w:tcW w:w="567" w:type="dxa"/>
            <w:shd w:val="clear" w:color="auto" w:fill="auto"/>
            <w:vAlign w:val="center"/>
          </w:tcPr>
          <w:p w14:paraId="09494449"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U</w:t>
            </w:r>
          </w:p>
        </w:tc>
        <w:tc>
          <w:tcPr>
            <w:tcW w:w="709" w:type="dxa"/>
            <w:shd w:val="clear" w:color="auto" w:fill="auto"/>
            <w:vAlign w:val="center"/>
          </w:tcPr>
          <w:p w14:paraId="5ACD5D50"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2</w:t>
            </w:r>
          </w:p>
        </w:tc>
        <w:tc>
          <w:tcPr>
            <w:tcW w:w="4961" w:type="dxa"/>
            <w:shd w:val="clear" w:color="auto" w:fill="auto"/>
          </w:tcPr>
          <w:p w14:paraId="1381BA21" w14:textId="77777777" w:rsidR="00263C3F" w:rsidRPr="00263C3F" w:rsidRDefault="00263C3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color w:val="000000" w:themeColor="text1"/>
                <w:sz w:val="18"/>
                <w:szCs w:val="18"/>
              </w:rPr>
              <w:t>Genel sağlık sistemi, sağlık politikaları ve ilgili yasal düzenlemeler</w:t>
            </w:r>
          </w:p>
        </w:tc>
        <w:tc>
          <w:tcPr>
            <w:tcW w:w="2638" w:type="dxa"/>
            <w:shd w:val="clear" w:color="auto" w:fill="auto"/>
          </w:tcPr>
          <w:p w14:paraId="72CE4553" w14:textId="77777777" w:rsidR="00263C3F" w:rsidRPr="00263C3F" w:rsidRDefault="00263C3F" w:rsidP="00263C3F">
            <w:pPr>
              <w:spacing w:line="240" w:lineRule="auto"/>
              <w:rPr>
                <w:rFonts w:asciiTheme="minorHAnsi" w:hAnsiTheme="minorHAnsi" w:cstheme="minorHAnsi"/>
                <w:sz w:val="18"/>
                <w:szCs w:val="18"/>
              </w:rPr>
            </w:pPr>
            <w:r w:rsidRPr="00263C3F">
              <w:rPr>
                <w:rFonts w:asciiTheme="minorHAnsi" w:hAnsiTheme="minorHAnsi" w:cstheme="minorHAnsi"/>
                <w:sz w:val="18"/>
                <w:szCs w:val="18"/>
              </w:rPr>
              <w:t>Prof. Dr. Handan Zincir</w:t>
            </w:r>
          </w:p>
        </w:tc>
      </w:tr>
      <w:tr w:rsidR="00263C3F" w:rsidRPr="00263C3F" w14:paraId="308421ED" w14:textId="77777777" w:rsidTr="00FF3E50">
        <w:trPr>
          <w:trHeight w:val="625"/>
        </w:trPr>
        <w:tc>
          <w:tcPr>
            <w:tcW w:w="1513" w:type="dxa"/>
            <w:shd w:val="clear" w:color="auto" w:fill="auto"/>
          </w:tcPr>
          <w:p w14:paraId="1E5C7A28" w14:textId="77777777" w:rsidR="00263C3F" w:rsidRPr="00263C3F" w:rsidRDefault="00263C3F"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15.30-16.20</w:t>
            </w:r>
          </w:p>
        </w:tc>
        <w:tc>
          <w:tcPr>
            <w:tcW w:w="567" w:type="dxa"/>
            <w:shd w:val="clear" w:color="auto" w:fill="auto"/>
          </w:tcPr>
          <w:p w14:paraId="5CC71E61"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5DE564E0"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4961" w:type="dxa"/>
            <w:shd w:val="clear" w:color="auto" w:fill="auto"/>
          </w:tcPr>
          <w:p w14:paraId="445BC5F5"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DEĞERLENDİRME</w:t>
            </w:r>
          </w:p>
          <w:p w14:paraId="0FC62704"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Genel sağlık sistemi, sağlık politikaları ve ilgili yasal düzenlemeler</w:t>
            </w:r>
          </w:p>
        </w:tc>
        <w:tc>
          <w:tcPr>
            <w:tcW w:w="2638" w:type="dxa"/>
            <w:shd w:val="clear" w:color="auto" w:fill="auto"/>
          </w:tcPr>
          <w:p w14:paraId="3FD38438" w14:textId="77777777" w:rsidR="00263C3F" w:rsidRPr="00263C3F" w:rsidRDefault="00263C3F" w:rsidP="00263C3F">
            <w:pPr>
              <w:spacing w:after="0" w:line="240" w:lineRule="auto"/>
              <w:rPr>
                <w:rFonts w:asciiTheme="minorHAnsi" w:hAnsiTheme="minorHAnsi" w:cstheme="minorHAnsi"/>
                <w:sz w:val="18"/>
                <w:szCs w:val="18"/>
              </w:rPr>
            </w:pPr>
            <w:r w:rsidRPr="00263C3F">
              <w:rPr>
                <w:rFonts w:asciiTheme="minorHAnsi" w:hAnsiTheme="minorHAnsi" w:cstheme="minorHAnsi"/>
                <w:sz w:val="18"/>
                <w:szCs w:val="18"/>
              </w:rPr>
              <w:t>Prof. Dr. Handan Zincir</w:t>
            </w:r>
          </w:p>
        </w:tc>
      </w:tr>
      <w:tr w:rsidR="00263C3F" w:rsidRPr="00263C3F" w14:paraId="03563D52" w14:textId="77777777" w:rsidTr="00FF3E50">
        <w:trPr>
          <w:trHeight w:val="625"/>
        </w:trPr>
        <w:tc>
          <w:tcPr>
            <w:tcW w:w="1513" w:type="dxa"/>
            <w:shd w:val="clear" w:color="auto" w:fill="auto"/>
          </w:tcPr>
          <w:p w14:paraId="581642CF" w14:textId="77777777" w:rsidR="00263C3F" w:rsidRPr="00263C3F" w:rsidRDefault="00263C3F" w:rsidP="00263C3F">
            <w:pPr>
              <w:spacing w:after="0" w:line="240" w:lineRule="auto"/>
              <w:rPr>
                <w:rFonts w:asciiTheme="minorHAnsi" w:hAnsiTheme="minorHAnsi" w:cstheme="minorHAnsi"/>
                <w:bCs/>
                <w:color w:val="000000" w:themeColor="text1"/>
                <w:sz w:val="18"/>
                <w:szCs w:val="18"/>
              </w:rPr>
            </w:pPr>
            <w:r w:rsidRPr="00263C3F">
              <w:rPr>
                <w:rFonts w:asciiTheme="minorHAnsi" w:hAnsiTheme="minorHAnsi" w:cstheme="minorHAnsi"/>
                <w:bCs/>
                <w:color w:val="000000" w:themeColor="text1"/>
                <w:sz w:val="18"/>
                <w:szCs w:val="18"/>
              </w:rPr>
              <w:t>16.30-17.20</w:t>
            </w:r>
          </w:p>
        </w:tc>
        <w:tc>
          <w:tcPr>
            <w:tcW w:w="567" w:type="dxa"/>
            <w:shd w:val="clear" w:color="auto" w:fill="auto"/>
          </w:tcPr>
          <w:p w14:paraId="690DE480"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T</w:t>
            </w:r>
          </w:p>
        </w:tc>
        <w:tc>
          <w:tcPr>
            <w:tcW w:w="709" w:type="dxa"/>
            <w:shd w:val="clear" w:color="auto" w:fill="auto"/>
          </w:tcPr>
          <w:p w14:paraId="5503F284"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1</w:t>
            </w:r>
          </w:p>
        </w:tc>
        <w:tc>
          <w:tcPr>
            <w:tcW w:w="4961" w:type="dxa"/>
            <w:shd w:val="clear" w:color="auto" w:fill="auto"/>
          </w:tcPr>
          <w:p w14:paraId="137BA100" w14:textId="77777777" w:rsidR="00263C3F" w:rsidRPr="00263C3F" w:rsidRDefault="00263C3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 xml:space="preserve">MODÜL DEĞERLENDİRME </w:t>
            </w:r>
          </w:p>
        </w:tc>
        <w:tc>
          <w:tcPr>
            <w:tcW w:w="2638" w:type="dxa"/>
            <w:shd w:val="clear" w:color="auto" w:fill="auto"/>
          </w:tcPr>
          <w:p w14:paraId="08DC37D3" w14:textId="77777777" w:rsidR="00263C3F" w:rsidRPr="00263C3F" w:rsidRDefault="00263C3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color w:val="000000" w:themeColor="text1"/>
                <w:sz w:val="18"/>
                <w:szCs w:val="18"/>
              </w:rPr>
              <w:t>Arş. Gör. Dr. İlker YILMAZ</w:t>
            </w:r>
          </w:p>
        </w:tc>
      </w:tr>
    </w:tbl>
    <w:p w14:paraId="1E7B37F3"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 xml:space="preserve">Teori: </w:t>
      </w:r>
      <w:r w:rsidR="00D1231B" w:rsidRPr="00263C3F">
        <w:rPr>
          <w:rFonts w:asciiTheme="minorHAnsi" w:hAnsiTheme="minorHAnsi" w:cstheme="minorHAnsi"/>
          <w:color w:val="000000" w:themeColor="text1"/>
          <w:sz w:val="18"/>
          <w:szCs w:val="18"/>
        </w:rPr>
        <w:t>39</w:t>
      </w:r>
      <w:r w:rsidRPr="00263C3F">
        <w:rPr>
          <w:rFonts w:asciiTheme="minorHAnsi" w:hAnsiTheme="minorHAnsi" w:cstheme="minorHAnsi"/>
          <w:color w:val="000000" w:themeColor="text1"/>
          <w:sz w:val="18"/>
          <w:szCs w:val="18"/>
        </w:rPr>
        <w:t xml:space="preserve"> saat</w:t>
      </w:r>
    </w:p>
    <w:p w14:paraId="781E31DA" w14:textId="77777777" w:rsidR="00E36F6F" w:rsidRPr="00263C3F" w:rsidRDefault="00E36F6F" w:rsidP="00263C3F">
      <w:pPr>
        <w:spacing w:after="0" w:line="240" w:lineRule="auto"/>
        <w:rPr>
          <w:rFonts w:asciiTheme="minorHAnsi" w:hAnsiTheme="minorHAnsi" w:cstheme="minorHAnsi"/>
          <w:b/>
          <w:color w:val="000000" w:themeColor="text1"/>
          <w:sz w:val="18"/>
          <w:szCs w:val="18"/>
        </w:rPr>
      </w:pPr>
      <w:r w:rsidRPr="00263C3F">
        <w:rPr>
          <w:rFonts w:asciiTheme="minorHAnsi" w:hAnsiTheme="minorHAnsi" w:cstheme="minorHAnsi"/>
          <w:b/>
          <w:color w:val="000000" w:themeColor="text1"/>
          <w:sz w:val="18"/>
          <w:szCs w:val="18"/>
        </w:rPr>
        <w:t>Uygulama</w:t>
      </w:r>
      <w:r w:rsidR="00D1231B" w:rsidRPr="00263C3F">
        <w:rPr>
          <w:rFonts w:asciiTheme="minorHAnsi" w:hAnsiTheme="minorHAnsi" w:cstheme="minorHAnsi"/>
          <w:color w:val="000000" w:themeColor="text1"/>
          <w:sz w:val="18"/>
          <w:szCs w:val="18"/>
        </w:rPr>
        <w:t>: 3</w:t>
      </w:r>
      <w:r w:rsidRPr="00263C3F">
        <w:rPr>
          <w:rFonts w:asciiTheme="minorHAnsi" w:hAnsiTheme="minorHAnsi" w:cstheme="minorHAnsi"/>
          <w:color w:val="000000" w:themeColor="text1"/>
          <w:sz w:val="18"/>
          <w:szCs w:val="18"/>
        </w:rPr>
        <w:t xml:space="preserve"> saat</w:t>
      </w:r>
    </w:p>
    <w:p w14:paraId="396B6A76"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 xml:space="preserve">Hazırlık: </w:t>
      </w:r>
      <w:r w:rsidR="00D1231B" w:rsidRPr="00263C3F">
        <w:rPr>
          <w:rFonts w:asciiTheme="minorHAnsi" w:hAnsiTheme="minorHAnsi" w:cstheme="minorHAnsi"/>
          <w:color w:val="000000" w:themeColor="text1"/>
          <w:sz w:val="18"/>
          <w:szCs w:val="18"/>
        </w:rPr>
        <w:t>1</w:t>
      </w:r>
      <w:r w:rsidRPr="00263C3F">
        <w:rPr>
          <w:rFonts w:asciiTheme="minorHAnsi" w:hAnsiTheme="minorHAnsi" w:cstheme="minorHAnsi"/>
          <w:color w:val="000000" w:themeColor="text1"/>
          <w:sz w:val="18"/>
          <w:szCs w:val="18"/>
        </w:rPr>
        <w:t xml:space="preserve"> saat</w:t>
      </w:r>
    </w:p>
    <w:p w14:paraId="68E00ADB" w14:textId="77777777" w:rsidR="00E36F6F" w:rsidRPr="00263C3F" w:rsidRDefault="00E36F6F" w:rsidP="00263C3F">
      <w:pPr>
        <w:spacing w:after="0" w:line="240" w:lineRule="auto"/>
        <w:rPr>
          <w:rFonts w:asciiTheme="minorHAnsi" w:hAnsiTheme="minorHAnsi" w:cstheme="minorHAnsi"/>
          <w:color w:val="000000" w:themeColor="text1"/>
          <w:sz w:val="18"/>
          <w:szCs w:val="18"/>
        </w:rPr>
      </w:pPr>
      <w:r w:rsidRPr="00263C3F">
        <w:rPr>
          <w:rFonts w:asciiTheme="minorHAnsi" w:hAnsiTheme="minorHAnsi" w:cstheme="minorHAnsi"/>
          <w:b/>
          <w:color w:val="000000" w:themeColor="text1"/>
          <w:sz w:val="18"/>
          <w:szCs w:val="18"/>
        </w:rPr>
        <w:t xml:space="preserve">Modül ve Ünite Sorumlusu:  </w:t>
      </w:r>
      <w:r w:rsidRPr="00263C3F">
        <w:rPr>
          <w:rFonts w:asciiTheme="minorHAnsi" w:hAnsiTheme="minorHAnsi" w:cstheme="minorHAnsi"/>
          <w:color w:val="000000" w:themeColor="text1"/>
          <w:sz w:val="18"/>
          <w:szCs w:val="18"/>
        </w:rPr>
        <w:t>Arş. Gör. Dr. İlker YILMAZ</w:t>
      </w:r>
    </w:p>
    <w:p w14:paraId="760D532A" w14:textId="77777777" w:rsidR="00E36F6F" w:rsidRPr="00263C3F" w:rsidRDefault="00E36F6F" w:rsidP="00263C3F">
      <w:pPr>
        <w:spacing w:after="0" w:line="240" w:lineRule="auto"/>
        <w:rPr>
          <w:rFonts w:asciiTheme="minorHAnsi" w:hAnsiTheme="minorHAnsi" w:cstheme="minorHAnsi"/>
          <w:color w:val="000000" w:themeColor="text1"/>
          <w:sz w:val="18"/>
          <w:szCs w:val="18"/>
        </w:rPr>
      </w:pPr>
    </w:p>
    <w:p w14:paraId="783C69C4" w14:textId="77777777" w:rsidR="00A06C57" w:rsidRPr="00263C3F" w:rsidRDefault="00A06C57" w:rsidP="00263C3F">
      <w:pPr>
        <w:spacing w:after="0" w:line="240" w:lineRule="auto"/>
        <w:rPr>
          <w:rFonts w:asciiTheme="minorHAnsi" w:hAnsiTheme="minorHAnsi" w:cstheme="minorHAnsi"/>
          <w:color w:val="000000" w:themeColor="text1"/>
          <w:sz w:val="18"/>
          <w:szCs w:val="18"/>
        </w:rPr>
      </w:pPr>
    </w:p>
    <w:p w14:paraId="40B2799E" w14:textId="77777777" w:rsidR="00A06C57" w:rsidRPr="00263C3F" w:rsidRDefault="00A06C57" w:rsidP="00263C3F">
      <w:pPr>
        <w:spacing w:after="0" w:line="240" w:lineRule="auto"/>
        <w:rPr>
          <w:rFonts w:asciiTheme="minorHAnsi" w:hAnsiTheme="minorHAnsi" w:cstheme="minorHAnsi"/>
          <w:color w:val="000000" w:themeColor="text1"/>
          <w:sz w:val="18"/>
          <w:szCs w:val="18"/>
        </w:rPr>
      </w:pPr>
    </w:p>
    <w:p w14:paraId="19F06E27" w14:textId="77777777" w:rsidR="00E36F6F" w:rsidRPr="00263C3F" w:rsidRDefault="00E36F6F" w:rsidP="00263C3F">
      <w:pPr>
        <w:spacing w:after="0" w:line="240" w:lineRule="auto"/>
        <w:rPr>
          <w:rFonts w:asciiTheme="minorHAnsi" w:hAnsiTheme="minorHAnsi" w:cstheme="minorHAnsi"/>
          <w:color w:val="000000" w:themeColor="text1"/>
          <w:sz w:val="18"/>
          <w:szCs w:val="18"/>
        </w:rPr>
      </w:pPr>
    </w:p>
    <w:p w14:paraId="37BE9A25" w14:textId="77777777" w:rsidR="00D64D46" w:rsidRPr="00263C3F" w:rsidRDefault="00D64D46" w:rsidP="00263C3F">
      <w:pPr>
        <w:spacing w:line="240" w:lineRule="auto"/>
        <w:rPr>
          <w:rFonts w:asciiTheme="minorHAnsi" w:hAnsiTheme="minorHAnsi" w:cstheme="minorHAnsi"/>
          <w:sz w:val="18"/>
          <w:szCs w:val="18"/>
        </w:rPr>
      </w:pPr>
    </w:p>
    <w:sectPr w:rsidR="00D64D46" w:rsidRPr="00263C3F" w:rsidSect="001766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EC"/>
    <w:rsid w:val="00077D7C"/>
    <w:rsid w:val="00176643"/>
    <w:rsid w:val="001816D0"/>
    <w:rsid w:val="00263C3F"/>
    <w:rsid w:val="003E79F8"/>
    <w:rsid w:val="005D57EC"/>
    <w:rsid w:val="00680934"/>
    <w:rsid w:val="00692BB6"/>
    <w:rsid w:val="007B6541"/>
    <w:rsid w:val="00847D70"/>
    <w:rsid w:val="00860E46"/>
    <w:rsid w:val="00906BB9"/>
    <w:rsid w:val="009F5563"/>
    <w:rsid w:val="00A06C57"/>
    <w:rsid w:val="00B025D1"/>
    <w:rsid w:val="00BF3A9A"/>
    <w:rsid w:val="00D1231B"/>
    <w:rsid w:val="00D64D46"/>
    <w:rsid w:val="00D74C19"/>
    <w:rsid w:val="00DE28D0"/>
    <w:rsid w:val="00E342A4"/>
    <w:rsid w:val="00E36F6F"/>
    <w:rsid w:val="00EE43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1E21"/>
  <w15:chartTrackingRefBased/>
  <w15:docId w15:val="{EFB6497D-4766-4D2F-906B-272563AC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6F"/>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36F6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36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bf.erciyes.edu.tr/mevzuat/Yonerg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BUSRA ÇETİN</cp:lastModifiedBy>
  <cp:revision>2</cp:revision>
  <dcterms:created xsi:type="dcterms:W3CDTF">2024-09-09T10:13:00Z</dcterms:created>
  <dcterms:modified xsi:type="dcterms:W3CDTF">2024-09-09T10:13:00Z</dcterms:modified>
</cp:coreProperties>
</file>