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76" w:rsidRPr="008551BA" w:rsidRDefault="000D1383" w:rsidP="00571E4D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551BA">
        <w:rPr>
          <w:rFonts w:asciiTheme="minorHAnsi" w:hAnsiTheme="minorHAnsi" w:cstheme="minorHAnsi"/>
          <w:b/>
          <w:color w:val="000000"/>
          <w:sz w:val="18"/>
          <w:szCs w:val="18"/>
        </w:rPr>
        <w:t>-</w:t>
      </w:r>
      <w:r w:rsidR="00563576" w:rsidRPr="008551BA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ERCİYES ÜNİVERSİTESİ </w:t>
      </w:r>
      <w:r w:rsidR="00563576" w:rsidRPr="008551BA">
        <w:rPr>
          <w:rFonts w:asciiTheme="minorHAnsi" w:hAnsiTheme="minorHAnsi" w:cstheme="minorHAnsi"/>
          <w:b/>
          <w:sz w:val="18"/>
          <w:szCs w:val="18"/>
        </w:rPr>
        <w:t>SAĞLIK BİLİMLERİ FAKÜLTESİ HEMŞİRELİK</w:t>
      </w:r>
      <w:r w:rsidR="003013F8" w:rsidRPr="008551BA">
        <w:rPr>
          <w:rFonts w:asciiTheme="minorHAnsi" w:hAnsiTheme="minorHAnsi" w:cstheme="minorHAnsi"/>
          <w:b/>
          <w:sz w:val="18"/>
          <w:szCs w:val="18"/>
        </w:rPr>
        <w:t xml:space="preserve"> BÖLÜMÜ 2024–2025</w:t>
      </w:r>
      <w:r w:rsidR="00563576" w:rsidRPr="008551BA">
        <w:rPr>
          <w:rFonts w:asciiTheme="minorHAnsi" w:hAnsiTheme="minorHAnsi" w:cstheme="minorHAnsi"/>
          <w:b/>
          <w:sz w:val="18"/>
          <w:szCs w:val="18"/>
        </w:rPr>
        <w:t xml:space="preserve"> BAHAR DÖNEMİ</w:t>
      </w:r>
    </w:p>
    <w:p w:rsidR="00563576" w:rsidRPr="008551BA" w:rsidRDefault="00563576" w:rsidP="00571E4D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551BA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I. SINIF </w:t>
      </w:r>
      <w:r w:rsidRPr="008551BA">
        <w:rPr>
          <w:rFonts w:asciiTheme="minorHAnsi" w:hAnsiTheme="minorHAnsi" w:cstheme="minorHAnsi"/>
          <w:b/>
          <w:sz w:val="18"/>
          <w:szCs w:val="18"/>
        </w:rPr>
        <w:t xml:space="preserve">HEM 114 SAĞLIKLI YAŞAM VE HEMŞİRELİK MODÜL V, </w:t>
      </w:r>
      <w:r w:rsidRPr="008551B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9.ÜNİTE DERS PLANI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63576" w:rsidRPr="008551BA" w:rsidTr="00F2113F">
        <w:tc>
          <w:tcPr>
            <w:tcW w:w="10201" w:type="dxa"/>
          </w:tcPr>
          <w:p w:rsidR="00563576" w:rsidRPr="008551BA" w:rsidRDefault="00563576" w:rsidP="00571E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8551B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YÖNERGE: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Bu</w:t>
            </w:r>
            <w:proofErr w:type="spellEnd"/>
            <w:proofErr w:type="gram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modül;</w:t>
            </w:r>
            <w:r w:rsidR="003013F8"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Hematopoetik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Sistem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Hematopoez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, Tam kan sayımı ve normal değerleri, Kan grupları, kan transfüzyonu ve reaksiyonları, Kanın şekilli elemanları ve fonksiyonları,</w:t>
            </w:r>
            <w:r w:rsidR="003013F8"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Kansere neden olan kimyasal maddeler, Sindirim sistemi anatomisi, fizyolojisi ve histolojisi, Sinir Sistemi anatomisi, fizyolojisi ve histolojisi, Endokrin Bezlerin anatomisi, fizyolojisi ve histolojisi,</w:t>
            </w:r>
            <w:r w:rsidR="003013F8"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Üriner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Sistem Anatomisi, fizyolojisi ve histolojisi,</w:t>
            </w:r>
            <w:r w:rsidR="003013F8"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Üriner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Sistem Enfeksiyonuna Neden Olan Faktörler,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Üriner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sistem değerlendirmesi, İdrar analizi, Uyku, Öfke, Kriz, İyot ve Beslenme Genel sağlık sistemi, sağlık politikaları ve ilgili yasal düzenlemeler, Yatak başı hasta bakımı ve Stres-Stres Yönetimi konularını kapsamaktadır. Modülde; derse devam ve yoklamalar için Erciyes Üniversitesi Sağlık Bilimleri Fakültesi web sayfasında (</w:t>
            </w:r>
            <w:hyperlink r:id="rId4" w:history="1">
              <w:r w:rsidRPr="008551BA">
                <w:rPr>
                  <w:rStyle w:val="Kpr"/>
                  <w:rFonts w:asciiTheme="minorHAnsi" w:hAnsiTheme="minorHAnsi" w:cstheme="minorHAnsi"/>
                  <w:sz w:val="18"/>
                  <w:szCs w:val="18"/>
                </w:rPr>
                <w:t>https://sbf.erciyes.edu.tr/mevzuat/Yonergeler)</w:t>
              </w:r>
            </w:hyperlink>
            <w:r w:rsidRPr="008551BA">
              <w:rPr>
                <w:rStyle w:val="Kpr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bulunan </w:t>
            </w:r>
            <w:r w:rsidRPr="008551BA">
              <w:rPr>
                <w:rFonts w:asciiTheme="minorHAnsi" w:hAnsiTheme="minorHAnsi" w:cstheme="minorHAnsi"/>
                <w:b/>
                <w:sz w:val="18"/>
                <w:szCs w:val="18"/>
              </w:rPr>
              <w:t>Erciyes Üniversitesi Sağlık Bilimleri Fakültesi Eğitim-Öğretim ve Sınav Yönergesi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maddeleri uygulanır.</w:t>
            </w:r>
          </w:p>
        </w:tc>
      </w:tr>
    </w:tbl>
    <w:p w:rsidR="00563576" w:rsidRPr="008551BA" w:rsidRDefault="00563576" w:rsidP="00571E4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500"/>
        <w:gridCol w:w="708"/>
        <w:gridCol w:w="5006"/>
        <w:gridCol w:w="2673"/>
      </w:tblGrid>
      <w:tr w:rsidR="00563576" w:rsidRPr="008551BA" w:rsidTr="00F2113F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76" w:rsidRPr="008551BA" w:rsidRDefault="00563576" w:rsidP="00993D9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TARİH/SAAT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76" w:rsidRPr="008551BA" w:rsidRDefault="00563576" w:rsidP="00993D9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T/U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76" w:rsidRPr="008551BA" w:rsidRDefault="00563576" w:rsidP="00993D9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76" w:rsidRPr="008551BA" w:rsidRDefault="00563576" w:rsidP="00993D9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KONULAR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76" w:rsidRPr="008551BA" w:rsidRDefault="00563576" w:rsidP="00993D9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ÖĞRETİM ELEMANLARI</w:t>
            </w:r>
          </w:p>
        </w:tc>
      </w:tr>
      <w:tr w:rsidR="00563576" w:rsidRPr="008551BA" w:rsidTr="00F2113F">
        <w:trPr>
          <w:trHeight w:val="592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76" w:rsidRPr="008551BA" w:rsidRDefault="00563576" w:rsidP="00993D9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17 </w:t>
            </w:r>
            <w:r w:rsidR="00CB2D18"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Mart</w:t>
            </w:r>
            <w:proofErr w:type="gramEnd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2025</w:t>
            </w:r>
          </w:p>
          <w:p w:rsidR="00563576" w:rsidRPr="008551BA" w:rsidRDefault="00563576" w:rsidP="00993D9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Pazartesi</w:t>
            </w:r>
          </w:p>
          <w:p w:rsidR="00563576" w:rsidRPr="008551BA" w:rsidRDefault="00563576" w:rsidP="00993D9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08.10-09.00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76" w:rsidRPr="008551BA" w:rsidRDefault="00563576" w:rsidP="00993D9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76" w:rsidRPr="008551BA" w:rsidRDefault="00563576" w:rsidP="00993D9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76" w:rsidRPr="008551BA" w:rsidRDefault="00563576" w:rsidP="00993D9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Hematopoez</w:t>
            </w:r>
            <w:proofErr w:type="spellEnd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 Kök Hücre ve Kan Yapımı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76" w:rsidRPr="008551BA" w:rsidRDefault="00361B84" w:rsidP="000114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Pror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. Dr. A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Ü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563576" w:rsidRPr="008551BA" w:rsidTr="00F2113F">
        <w:trPr>
          <w:trHeight w:val="379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76" w:rsidRPr="008551BA" w:rsidRDefault="00563576" w:rsidP="00993D9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09.10-10.00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76" w:rsidRPr="008551BA" w:rsidRDefault="00563576" w:rsidP="00993D9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76" w:rsidRPr="008551BA" w:rsidRDefault="00563576" w:rsidP="00993D9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76" w:rsidRPr="008551BA" w:rsidRDefault="00563576" w:rsidP="00993D9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Tam Kan Sayımı Normal Değerleri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76" w:rsidRPr="008551BA" w:rsidRDefault="00201BF9" w:rsidP="000114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. Ü. N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 xml:space="preserve">****** 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Ş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4B4B88" w:rsidRPr="008551BA" w:rsidTr="00F2113F">
        <w:trPr>
          <w:trHeight w:val="29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8" w:rsidRPr="008551BA" w:rsidRDefault="004B4B88" w:rsidP="004B4B8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10.10-12.00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Sindirim Sistemi Histolojisi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. Üyesi M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Ü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4B4B88" w:rsidRPr="008551BA" w:rsidTr="00F2113F">
        <w:trPr>
          <w:trHeight w:val="257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8" w:rsidRPr="008551BA" w:rsidRDefault="004B4B88" w:rsidP="004B4B8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13.10-15.00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Sindirim Sistemi Anatomisi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Ü. H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G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4B4B88" w:rsidRPr="008551BA" w:rsidTr="00F2113F">
        <w:trPr>
          <w:trHeight w:val="27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8" w:rsidRPr="008551BA" w:rsidRDefault="004B4B88" w:rsidP="004B4B8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15.10-17.00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Sindirim Sistemi Fizyolojisi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. Üyesi M. A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</w:p>
        </w:tc>
      </w:tr>
      <w:tr w:rsidR="004B4B88" w:rsidRPr="008551BA" w:rsidTr="00F2113F">
        <w:trPr>
          <w:trHeight w:val="592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8" w:rsidRPr="008551BA" w:rsidRDefault="004B4B88" w:rsidP="004B4B8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18  Mart</w:t>
            </w:r>
            <w:proofErr w:type="gramEnd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2025</w:t>
            </w:r>
          </w:p>
          <w:p w:rsidR="004B4B88" w:rsidRPr="008551BA" w:rsidRDefault="004B4B88" w:rsidP="004B4B8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Salı</w:t>
            </w:r>
          </w:p>
          <w:p w:rsidR="004B4B88" w:rsidRPr="008551BA" w:rsidRDefault="004B4B88" w:rsidP="004B4B8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08.10- 11.00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Sindirim Sistemi Anatomisi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011406" w:rsidP="004B4B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Ü. 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4B4B88" w:rsidRPr="008551BA" w:rsidTr="00F2113F">
        <w:trPr>
          <w:trHeight w:val="329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8" w:rsidRPr="008551BA" w:rsidRDefault="004B4B88" w:rsidP="004B4B8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11.10-12.00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 Grupları, Kan Transfüzyonu ve Reaksiyonları, Cross-</w:t>
            </w:r>
            <w:proofErr w:type="spellStart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Match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011406" w:rsidP="004B4B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. Ü. 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4B4B88" w:rsidRPr="008551BA" w:rsidTr="00F2113F">
        <w:trPr>
          <w:trHeight w:val="329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8" w:rsidRPr="008551BA" w:rsidRDefault="004B4B88" w:rsidP="004B4B8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13.10-15.00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4B4B88" w:rsidP="004B4B8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Sindirim Sistemi Histolojisi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8" w:rsidRPr="008551BA" w:rsidRDefault="00011406" w:rsidP="004B4B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. Üyesi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Ü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011406" w:rsidRPr="008551BA" w:rsidTr="00381024">
        <w:trPr>
          <w:trHeight w:val="329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6" w:rsidRPr="008551BA" w:rsidRDefault="00011406" w:rsidP="0001140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15.10-17.00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Sindirim Sistemi Fizyolojisi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6" w:rsidRDefault="00011406" w:rsidP="00011406">
            <w:r w:rsidRPr="0025661D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25661D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25661D">
              <w:rPr>
                <w:rFonts w:asciiTheme="minorHAnsi" w:hAnsiTheme="minorHAnsi" w:cstheme="minorHAnsi"/>
                <w:sz w:val="18"/>
                <w:szCs w:val="18"/>
              </w:rPr>
              <w:t>. Üyesi M. A*** B*****</w:t>
            </w:r>
          </w:p>
        </w:tc>
      </w:tr>
      <w:tr w:rsidR="00011406" w:rsidRPr="008551BA" w:rsidTr="00381024">
        <w:trPr>
          <w:trHeight w:val="28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06" w:rsidRPr="008551BA" w:rsidRDefault="00011406" w:rsidP="000114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19  Mart</w:t>
            </w:r>
            <w:proofErr w:type="gramEnd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2025</w:t>
            </w:r>
          </w:p>
          <w:p w:rsidR="00011406" w:rsidRPr="008551BA" w:rsidRDefault="00011406" w:rsidP="000114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Çarşamba</w:t>
            </w:r>
          </w:p>
          <w:p w:rsidR="00011406" w:rsidRPr="008551BA" w:rsidRDefault="00011406" w:rsidP="0001140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08.10-10.00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Sindirim Sistemi Fizyolojisi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406" w:rsidRDefault="00011406" w:rsidP="00011406">
            <w:r w:rsidRPr="0025661D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25661D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25661D">
              <w:rPr>
                <w:rFonts w:asciiTheme="minorHAnsi" w:hAnsiTheme="minorHAnsi" w:cstheme="minorHAnsi"/>
                <w:sz w:val="18"/>
                <w:szCs w:val="18"/>
              </w:rPr>
              <w:t>. Üyesi M. A*** B*****</w:t>
            </w:r>
          </w:p>
        </w:tc>
      </w:tr>
      <w:tr w:rsidR="0081015E" w:rsidRPr="008551BA" w:rsidTr="00F2113F">
        <w:trPr>
          <w:trHeight w:val="28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5E" w:rsidRPr="008551BA" w:rsidRDefault="0081015E" w:rsidP="0081015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10.10-12.00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81015E" w:rsidP="00810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81015E" w:rsidP="00810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81015E" w:rsidP="0081015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Üriner</w:t>
            </w:r>
            <w:proofErr w:type="spellEnd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Histolojisi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011406" w:rsidP="0081015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. Üyesi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Ü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81015E" w:rsidRPr="008551BA" w:rsidTr="00F2113F">
        <w:trPr>
          <w:trHeight w:val="27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5E" w:rsidRPr="008551BA" w:rsidRDefault="0081015E" w:rsidP="0081015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24  Mart</w:t>
            </w:r>
            <w:proofErr w:type="gramEnd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2025</w:t>
            </w:r>
          </w:p>
          <w:p w:rsidR="0081015E" w:rsidRPr="008551BA" w:rsidRDefault="0081015E" w:rsidP="0081015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Pazartesi</w:t>
            </w:r>
          </w:p>
          <w:p w:rsidR="0081015E" w:rsidRPr="008551BA" w:rsidRDefault="0081015E" w:rsidP="0081015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08.10-10.00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81015E" w:rsidP="008101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81015E" w:rsidP="008101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81015E" w:rsidP="0081015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Sindirim Sistemi Fizyolojisi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011406" w:rsidP="0081015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. Üyesi M.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</w:p>
        </w:tc>
      </w:tr>
      <w:tr w:rsidR="0081015E" w:rsidRPr="008551BA" w:rsidTr="00F2113F">
        <w:trPr>
          <w:trHeight w:val="27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5E" w:rsidRPr="008551BA" w:rsidRDefault="0081015E" w:rsidP="0081015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10.10-12.00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81015E" w:rsidP="008101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81015E" w:rsidP="008101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81015E" w:rsidP="0081015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Kanın şekilli elemanları ve fonksiyonları, </w:t>
            </w:r>
            <w:proofErr w:type="spellStart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Koagülasyon</w:t>
            </w:r>
            <w:proofErr w:type="spellEnd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Sistemi, Pıhtılaşma Faktörleri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6" w:rsidRDefault="00011406" w:rsidP="0081015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. Ü. 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****** 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Ş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  <w:p w:rsidR="0081015E" w:rsidRPr="008551BA" w:rsidRDefault="0081015E" w:rsidP="000114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. Ü. G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81015E" w:rsidRPr="008551BA" w:rsidTr="00F2113F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5E" w:rsidRPr="008551BA" w:rsidRDefault="0081015E" w:rsidP="0081015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13.10-16.00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81015E" w:rsidP="008101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81015E" w:rsidP="008101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81015E" w:rsidP="008101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Sindirim Sistemi Anatomisi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011406" w:rsidP="0081015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Ü. 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81015E" w:rsidRPr="008551BA" w:rsidTr="00F2113F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5E" w:rsidRPr="008551BA" w:rsidRDefault="0081015E" w:rsidP="0081015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16.10-17.00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81015E" w:rsidP="008101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81015E" w:rsidP="0081015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5E" w:rsidRPr="008551BA" w:rsidRDefault="0081015E" w:rsidP="0081015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5E" w:rsidRPr="008551BA" w:rsidRDefault="0081015E" w:rsidP="0081015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72EFC" w:rsidRPr="008551BA" w:rsidTr="00F2113F">
        <w:trPr>
          <w:trHeight w:val="232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C" w:rsidRPr="008551BA" w:rsidRDefault="00B72EFC" w:rsidP="00B72EF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25  Mart</w:t>
            </w:r>
            <w:proofErr w:type="gramEnd"/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2025</w:t>
            </w:r>
          </w:p>
          <w:p w:rsidR="00B72EFC" w:rsidRPr="008551BA" w:rsidRDefault="00B72EFC" w:rsidP="00B72EF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Salı</w:t>
            </w:r>
          </w:p>
          <w:p w:rsidR="00B72EFC" w:rsidRPr="008551BA" w:rsidRDefault="00B72EFC" w:rsidP="00B72EF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08.10-09.00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Üriner</w:t>
            </w:r>
            <w:proofErr w:type="spellEnd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Enfeksiyonuna Neden Olan Faktörler</w:t>
            </w:r>
          </w:p>
          <w:p w:rsidR="00B72EFC" w:rsidRPr="008551BA" w:rsidRDefault="00B72EFC" w:rsidP="00B72EF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Kegel</w:t>
            </w:r>
            <w:proofErr w:type="spellEnd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Egzersizi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Arş. Gör. B</w:t>
            </w:r>
            <w:r w:rsidR="000114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****</w:t>
            </w:r>
            <w:r w:rsidRPr="00855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Ç</w:t>
            </w:r>
            <w:r w:rsidR="000114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****</w:t>
            </w:r>
          </w:p>
          <w:p w:rsidR="00B72EFC" w:rsidRPr="008551BA" w:rsidRDefault="00B72EFC" w:rsidP="00B72EFC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Doç. Dr. S</w:t>
            </w:r>
            <w:r w:rsidR="000114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**** </w:t>
            </w:r>
            <w:r w:rsidRPr="00855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</w:t>
            </w:r>
            <w:r w:rsidR="000114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*****</w:t>
            </w:r>
          </w:p>
          <w:p w:rsidR="00B72EFC" w:rsidRPr="008551BA" w:rsidRDefault="00B72EFC" w:rsidP="00B72EF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72EFC" w:rsidRPr="008551BA" w:rsidTr="00F2113F">
        <w:trPr>
          <w:trHeight w:val="232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C" w:rsidRPr="008551BA" w:rsidRDefault="00B72EFC" w:rsidP="00B72EF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09.10-10.00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Üriner</w:t>
            </w:r>
            <w:proofErr w:type="spellEnd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Değerlendirme</w:t>
            </w:r>
          </w:p>
          <w:p w:rsidR="00B72EFC" w:rsidRPr="008551BA" w:rsidRDefault="00B72EFC" w:rsidP="00B72EF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 Sağlık Öyküsü Alma</w:t>
            </w:r>
          </w:p>
          <w:p w:rsidR="00B72EFC" w:rsidRPr="008551BA" w:rsidRDefault="00B72EFC" w:rsidP="00B72EF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* Fizik </w:t>
            </w:r>
            <w:proofErr w:type="spellStart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muayane</w:t>
            </w:r>
            <w:proofErr w:type="spellEnd"/>
          </w:p>
          <w:p w:rsidR="00B72EFC" w:rsidRPr="008551BA" w:rsidRDefault="00B72EFC" w:rsidP="00B72EF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 24 saatlik AÇT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06" w:rsidRPr="008551BA" w:rsidRDefault="00011406" w:rsidP="0001140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Arş. Gör. B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****</w:t>
            </w:r>
            <w:r w:rsidRPr="00855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Ç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****</w:t>
            </w:r>
          </w:p>
          <w:p w:rsidR="00011406" w:rsidRPr="008551BA" w:rsidRDefault="00011406" w:rsidP="0001140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Doç. Dr. 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**** </w:t>
            </w:r>
            <w:r w:rsidRPr="00855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*****</w:t>
            </w:r>
          </w:p>
          <w:p w:rsidR="00B72EFC" w:rsidRPr="008551BA" w:rsidRDefault="00B72EFC" w:rsidP="00B72EF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72EFC" w:rsidRPr="008551BA" w:rsidTr="00F2113F">
        <w:trPr>
          <w:trHeight w:val="26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C" w:rsidRPr="008551BA" w:rsidRDefault="00B72EFC" w:rsidP="00B72EF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10.10-12.00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Üriner</w:t>
            </w:r>
            <w:proofErr w:type="spellEnd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Fizyolojisi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Gör.Dr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proofErr w:type="gram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K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B72EFC" w:rsidRPr="008551BA" w:rsidTr="00F2113F">
        <w:trPr>
          <w:trHeight w:val="26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C" w:rsidRPr="008551BA" w:rsidRDefault="00B72EFC" w:rsidP="00B72EF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13.10-15.00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Üriner</w:t>
            </w:r>
            <w:proofErr w:type="spellEnd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Anatomisi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011406" w:rsidP="00B72EF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Ü. 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B72EFC" w:rsidRPr="008551BA" w:rsidTr="00F2113F">
        <w:trPr>
          <w:trHeight w:val="26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C" w:rsidRPr="008551BA" w:rsidRDefault="00B72EFC" w:rsidP="00B72EF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15.10-16.00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Anemi ve Kansere Neden Olan Kimyasal Maddeler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0114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. Gör. Dr. D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D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*******</w:t>
            </w:r>
          </w:p>
        </w:tc>
      </w:tr>
      <w:tr w:rsidR="00B72EFC" w:rsidRPr="008551BA" w:rsidTr="00F2113F">
        <w:trPr>
          <w:trHeight w:val="26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C" w:rsidRPr="008551BA" w:rsidRDefault="00B72EFC" w:rsidP="00B72EF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16.10-17.00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C" w:rsidRPr="008551BA" w:rsidRDefault="00B72EFC" w:rsidP="00B72EF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FC" w:rsidRPr="008551BA" w:rsidRDefault="00B72EFC" w:rsidP="00B72EF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23581" w:rsidRPr="008551BA" w:rsidTr="00F2113F">
        <w:trPr>
          <w:trHeight w:val="26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81" w:rsidRPr="008551BA" w:rsidRDefault="00D23581" w:rsidP="00D235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26  Mart</w:t>
            </w:r>
            <w:proofErr w:type="gramEnd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2025</w:t>
            </w:r>
          </w:p>
          <w:p w:rsidR="00D23581" w:rsidRPr="008551BA" w:rsidRDefault="00D23581" w:rsidP="00D235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Çarşamba</w:t>
            </w:r>
          </w:p>
          <w:p w:rsidR="00D23581" w:rsidRPr="008551BA" w:rsidRDefault="00D23581" w:rsidP="00D2358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08.10-10.00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81" w:rsidRPr="008551BA" w:rsidRDefault="00D23581" w:rsidP="00D235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81" w:rsidRPr="008551BA" w:rsidRDefault="00D23581" w:rsidP="00D235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81" w:rsidRPr="008551BA" w:rsidRDefault="00D23581" w:rsidP="00D2358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Laboratuvar testi için kan alınacak hasta hazırlığı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81" w:rsidRPr="008551BA" w:rsidRDefault="00D23581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Prof. Dr. C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Y</w:t>
            </w:r>
            <w:r w:rsidR="00011406"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</w:p>
        </w:tc>
      </w:tr>
      <w:tr w:rsidR="00D23581" w:rsidRPr="008551BA" w:rsidTr="00F2113F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81" w:rsidRPr="008551BA" w:rsidRDefault="00D23581" w:rsidP="00D2358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10.10 - 12.00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81" w:rsidRPr="008551BA" w:rsidRDefault="00D23581" w:rsidP="00D235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81" w:rsidRPr="008551BA" w:rsidRDefault="00D23581" w:rsidP="00D2358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81" w:rsidRPr="008551BA" w:rsidRDefault="00D23581" w:rsidP="00D2358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İdrar analizi</w:t>
            </w:r>
          </w:p>
          <w:p w:rsidR="00D23581" w:rsidRPr="008551BA" w:rsidRDefault="00D23581" w:rsidP="00D2358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*İdrar analizi için örnek alma</w:t>
            </w:r>
          </w:p>
          <w:p w:rsidR="00D23581" w:rsidRPr="008551BA" w:rsidRDefault="00D23581" w:rsidP="00D2358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*Çocuktan idrar analizi için örnek alma</w:t>
            </w:r>
          </w:p>
          <w:p w:rsidR="00D23581" w:rsidRPr="008551BA" w:rsidRDefault="00D23581" w:rsidP="00D2358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</w:t>
            </w:r>
            <w:proofErr w:type="spellStart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Stikle</w:t>
            </w:r>
            <w:proofErr w:type="spellEnd"/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idrar analizi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81" w:rsidRPr="008551BA" w:rsidRDefault="00011406" w:rsidP="00D2358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Prof. Dr. 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</w:p>
        </w:tc>
      </w:tr>
    </w:tbl>
    <w:p w:rsidR="00563576" w:rsidRPr="008551BA" w:rsidRDefault="00563576" w:rsidP="00993D9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563576" w:rsidRPr="008551BA" w:rsidRDefault="00563576" w:rsidP="00993D99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551B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Teori:</w:t>
      </w:r>
      <w:r w:rsidRPr="008551B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38 saat</w:t>
      </w:r>
      <w:r w:rsidRPr="008551B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</w:p>
    <w:p w:rsidR="00563576" w:rsidRPr="008551BA" w:rsidRDefault="00563576" w:rsidP="00993D99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551B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Hazırlık: </w:t>
      </w:r>
      <w:r w:rsidRPr="008551BA">
        <w:rPr>
          <w:rFonts w:asciiTheme="minorHAnsi" w:hAnsiTheme="minorHAnsi" w:cstheme="minorHAnsi"/>
          <w:color w:val="000000" w:themeColor="text1"/>
          <w:sz w:val="18"/>
          <w:szCs w:val="18"/>
        </w:rPr>
        <w:t>2 saat</w:t>
      </w:r>
    </w:p>
    <w:p w:rsidR="00563576" w:rsidRPr="008551BA" w:rsidRDefault="00563576" w:rsidP="00993D99">
      <w:pPr>
        <w:spacing w:after="120"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551B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Modül ve Ünite Sorumlusu: </w:t>
      </w:r>
      <w:r w:rsidRPr="008551BA">
        <w:rPr>
          <w:rFonts w:asciiTheme="minorHAnsi" w:hAnsiTheme="minorHAnsi" w:cstheme="minorHAnsi"/>
          <w:color w:val="000000" w:themeColor="text1"/>
          <w:sz w:val="18"/>
          <w:szCs w:val="18"/>
        </w:rPr>
        <w:t>Arş. Gör. Dr. İ</w:t>
      </w:r>
      <w:r w:rsidR="00011406">
        <w:rPr>
          <w:rFonts w:asciiTheme="minorHAnsi" w:hAnsiTheme="minorHAnsi" w:cstheme="minorHAnsi"/>
          <w:color w:val="000000" w:themeColor="text1"/>
          <w:sz w:val="18"/>
          <w:szCs w:val="18"/>
        </w:rPr>
        <w:t>****</w:t>
      </w:r>
      <w:r w:rsidRPr="008551B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Y</w:t>
      </w:r>
      <w:r w:rsidR="00011406">
        <w:rPr>
          <w:rFonts w:asciiTheme="minorHAnsi" w:hAnsiTheme="minorHAnsi" w:cstheme="minorHAnsi"/>
          <w:color w:val="000000" w:themeColor="text1"/>
          <w:sz w:val="18"/>
          <w:szCs w:val="18"/>
        </w:rPr>
        <w:t>*****</w:t>
      </w:r>
    </w:p>
    <w:p w:rsidR="00563576" w:rsidRPr="008551BA" w:rsidRDefault="00563576" w:rsidP="00993D99">
      <w:pPr>
        <w:spacing w:after="120" w:line="24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563576" w:rsidRPr="008551BA" w:rsidRDefault="00563576" w:rsidP="00993D99">
      <w:pPr>
        <w:spacing w:after="120" w:line="24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563576" w:rsidRPr="008551BA" w:rsidRDefault="00563576" w:rsidP="00993D99">
      <w:pPr>
        <w:spacing w:after="120" w:line="240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563576" w:rsidRPr="008551BA" w:rsidRDefault="00563576" w:rsidP="00952D4E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551BA">
        <w:rPr>
          <w:rFonts w:asciiTheme="minorHAnsi" w:hAnsiTheme="minorHAnsi" w:cstheme="minorHAnsi"/>
          <w:b/>
          <w:color w:val="000000" w:themeColor="text1"/>
          <w:sz w:val="18"/>
          <w:szCs w:val="18"/>
        </w:rPr>
        <w:lastRenderedPageBreak/>
        <w:t>ERCİYES ÜNİVERSİTESİ SAĞLIK BİLİMLERİ FAKÜLTESİ HEMŞİRELİK BÖLÜMÜ 2024-2025 BAHAR DÖNEMİ</w:t>
      </w:r>
    </w:p>
    <w:p w:rsidR="00563576" w:rsidRPr="008551BA" w:rsidRDefault="00563576" w:rsidP="00952D4E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8551B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I. SINIF HEM 115 SAĞLIKLI YAŞAM VE HEMŞİRELİK MODÜL V, 10.ÜNİTE DERS PLANI</w:t>
      </w:r>
    </w:p>
    <w:tbl>
      <w:tblPr>
        <w:tblW w:w="103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567"/>
        <w:gridCol w:w="709"/>
        <w:gridCol w:w="4961"/>
        <w:gridCol w:w="2638"/>
      </w:tblGrid>
      <w:tr w:rsidR="00563576" w:rsidRPr="008551BA" w:rsidTr="00F2113F">
        <w:trPr>
          <w:trHeight w:val="199"/>
        </w:trPr>
        <w:tc>
          <w:tcPr>
            <w:tcW w:w="1513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TARİH/SAAT</w:t>
            </w:r>
          </w:p>
        </w:tc>
        <w:tc>
          <w:tcPr>
            <w:tcW w:w="567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T/U</w:t>
            </w:r>
          </w:p>
        </w:tc>
        <w:tc>
          <w:tcPr>
            <w:tcW w:w="709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4961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KONU</w:t>
            </w:r>
          </w:p>
        </w:tc>
        <w:tc>
          <w:tcPr>
            <w:tcW w:w="2638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ÖĞRETİM ELEMANLARI</w:t>
            </w:r>
          </w:p>
        </w:tc>
      </w:tr>
      <w:tr w:rsidR="00563576" w:rsidRPr="008551BA" w:rsidTr="00F2113F">
        <w:trPr>
          <w:trHeight w:val="199"/>
        </w:trPr>
        <w:tc>
          <w:tcPr>
            <w:tcW w:w="1513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1 </w:t>
            </w:r>
            <w:r w:rsidR="00CB2D18"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Nisan</w:t>
            </w:r>
            <w:proofErr w:type="gramEnd"/>
            <w:r w:rsidR="00CB2D18"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2025</w:t>
            </w:r>
          </w:p>
          <w:p w:rsidR="00563576" w:rsidRPr="008551BA" w:rsidRDefault="0056357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567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38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563576" w:rsidRPr="008551BA" w:rsidTr="00F2113F">
        <w:trPr>
          <w:trHeight w:val="199"/>
        </w:trPr>
        <w:tc>
          <w:tcPr>
            <w:tcW w:w="1513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7 </w:t>
            </w:r>
            <w:r w:rsidR="00CB2D18"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Nisan</w:t>
            </w:r>
            <w:proofErr w:type="gramEnd"/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2025</w:t>
            </w: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Pazartesi</w:t>
            </w:r>
          </w:p>
          <w:p w:rsidR="00563576" w:rsidRPr="008551BA" w:rsidRDefault="0056357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08.10-12.00</w:t>
            </w:r>
          </w:p>
        </w:tc>
        <w:tc>
          <w:tcPr>
            <w:tcW w:w="567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Sinir Sistemi Anatomisi</w:t>
            </w:r>
          </w:p>
        </w:tc>
        <w:tc>
          <w:tcPr>
            <w:tcW w:w="2638" w:type="dxa"/>
            <w:shd w:val="clear" w:color="auto" w:fill="auto"/>
          </w:tcPr>
          <w:p w:rsidR="0056357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Ü. 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563576" w:rsidRPr="008551BA" w:rsidTr="00F2113F">
        <w:trPr>
          <w:trHeight w:val="199"/>
        </w:trPr>
        <w:tc>
          <w:tcPr>
            <w:tcW w:w="1513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13.10-15.00</w:t>
            </w:r>
          </w:p>
        </w:tc>
        <w:tc>
          <w:tcPr>
            <w:tcW w:w="567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563576" w:rsidRPr="008551BA" w:rsidRDefault="0056357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Sinir Sistemi Histolojisi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56357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. Üyesi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Ü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011406" w:rsidRPr="008551BA" w:rsidTr="005F7248">
        <w:trPr>
          <w:trHeight w:val="284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15.10-17.00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Sinir Sistemi Fizyolojisi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Gör.Dr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proofErr w:type="gram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011406" w:rsidRPr="008551BA" w:rsidTr="00F2113F">
        <w:trPr>
          <w:trHeight w:val="625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8  Nisan</w:t>
            </w:r>
            <w:proofErr w:type="gramEnd"/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2025</w:t>
            </w: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Salı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08.10-09.00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11406" w:rsidRPr="008551BA" w:rsidTr="00011406">
        <w:trPr>
          <w:trHeight w:val="266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09.10-12.00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sağlık sistemi, sağlık politikaları ve ilgili yasal düzenlemeler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Prof. Dr. 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</w:p>
        </w:tc>
      </w:tr>
      <w:tr w:rsidR="00011406" w:rsidRPr="008551BA" w:rsidTr="00011406">
        <w:trPr>
          <w:trHeight w:val="258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13.10-17.00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Sinir Sistemi Anatomisi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Ü. 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011406" w:rsidRPr="008551BA" w:rsidTr="00FF30F2">
        <w:trPr>
          <w:trHeight w:val="625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9  </w:t>
            </w:r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Nisan</w:t>
            </w:r>
            <w:proofErr w:type="gramEnd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2025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Çarşamba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08.10-10.00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Sinir Sistemi Fizyolojisi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Gör.Dr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proofErr w:type="gram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011406" w:rsidRPr="008551BA" w:rsidTr="00733BA8">
        <w:trPr>
          <w:trHeight w:val="366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10.10-12.00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Sinir Sistemi Anatomisi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Ü. 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011406" w:rsidRPr="008551BA" w:rsidTr="00733BA8">
        <w:trPr>
          <w:trHeight w:val="290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14-18 Nisan 2025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Vize Haftası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1406" w:rsidRPr="008551BA" w:rsidTr="00F2113F">
        <w:trPr>
          <w:trHeight w:val="625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21  </w:t>
            </w:r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Nisan</w:t>
            </w:r>
            <w:proofErr w:type="gramEnd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2025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Pazartesi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08.10-10.00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Bezlerin Anatomisi</w:t>
            </w:r>
            <w:bookmarkStart w:id="0" w:name="_GoBack"/>
            <w:bookmarkEnd w:id="0"/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Ü. 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</w:tc>
      </w:tr>
      <w:tr w:rsidR="00011406" w:rsidRPr="008551BA" w:rsidTr="00F2113F">
        <w:trPr>
          <w:trHeight w:val="625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10.10-12.00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Kriz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tabs>
                <w:tab w:val="left" w:pos="114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Arş. Gör. Dr.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******** 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</w:p>
        </w:tc>
      </w:tr>
      <w:tr w:rsidR="00011406" w:rsidRPr="008551BA" w:rsidTr="00F2113F">
        <w:trPr>
          <w:trHeight w:val="203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13.10-15.00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Uyku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Arş. Gör. B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****</w:t>
            </w:r>
            <w:r w:rsidRPr="00855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Ç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****</w:t>
            </w:r>
          </w:p>
          <w:p w:rsidR="00011406" w:rsidRPr="008551BA" w:rsidRDefault="00011406" w:rsidP="0001140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Doç. Dr. 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**** </w:t>
            </w:r>
            <w:r w:rsidRPr="00855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*****</w:t>
            </w:r>
          </w:p>
          <w:p w:rsidR="00011406" w:rsidRPr="008551BA" w:rsidRDefault="00011406" w:rsidP="0001140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11406" w:rsidRPr="008551BA" w:rsidTr="006802E8">
        <w:trPr>
          <w:trHeight w:val="572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15.10-16.00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Kriz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tabs>
                <w:tab w:val="left" w:pos="114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Arş. Gör. Dr.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******** 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</w:p>
        </w:tc>
      </w:tr>
      <w:tr w:rsidR="00011406" w:rsidRPr="008551BA" w:rsidTr="006802E8">
        <w:trPr>
          <w:trHeight w:val="572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16.10-17.00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11406" w:rsidRPr="008551BA" w:rsidTr="00F2113F">
        <w:trPr>
          <w:trHeight w:val="199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22  Nisan</w:t>
            </w:r>
            <w:proofErr w:type="gramEnd"/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2025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Salı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08.10-10.00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Sistemin Görevleri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Hormonun Tanımı/Hormonların yapısı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Hormon Sentezinin Düzenlenmesi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Prof. Dr. 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</w:p>
        </w:tc>
      </w:tr>
      <w:tr w:rsidR="00011406" w:rsidRPr="008551BA" w:rsidTr="00F2113F">
        <w:trPr>
          <w:trHeight w:val="213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10.10-12.00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Bezlerin Fizyolojisi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. Üyesi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</w:tr>
      <w:tr w:rsidR="00011406" w:rsidRPr="008551BA" w:rsidTr="00F2113F">
        <w:trPr>
          <w:trHeight w:val="213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13.10-16.00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Yatak Başı Hasta Bakımı 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Arş. Gör. B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****</w:t>
            </w:r>
            <w:r w:rsidRPr="00855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Ç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****</w:t>
            </w:r>
          </w:p>
          <w:p w:rsidR="00011406" w:rsidRPr="008551BA" w:rsidRDefault="00011406" w:rsidP="0001140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Doç. Dr. 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**** </w:t>
            </w:r>
            <w:r w:rsidRPr="00855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*****</w:t>
            </w:r>
          </w:p>
        </w:tc>
      </w:tr>
      <w:tr w:rsidR="00011406" w:rsidRPr="008551BA" w:rsidTr="00F2113F">
        <w:trPr>
          <w:trHeight w:val="213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16.10-17.00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11406" w:rsidRPr="008551BA" w:rsidTr="00F2113F">
        <w:trPr>
          <w:trHeight w:val="213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28  </w:t>
            </w:r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Nisan</w:t>
            </w:r>
            <w:proofErr w:type="gramEnd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2025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Pazartesi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08.10-10.00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Öfke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sz w:val="18"/>
                <w:szCs w:val="18"/>
              </w:rPr>
              <w:t>Doç. Dr. 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****</w:t>
            </w:r>
            <w:r w:rsidRPr="008551B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Ş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*****</w:t>
            </w:r>
          </w:p>
        </w:tc>
      </w:tr>
      <w:tr w:rsidR="00011406" w:rsidRPr="008551BA" w:rsidTr="00F2113F">
        <w:trPr>
          <w:trHeight w:val="213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10.10-12.00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Öfke Kontrolü Laboratuvarı</w:t>
            </w:r>
          </w:p>
        </w:tc>
        <w:tc>
          <w:tcPr>
            <w:tcW w:w="2638" w:type="dxa"/>
            <w:shd w:val="clear" w:color="auto" w:fill="auto"/>
          </w:tcPr>
          <w:p w:rsidR="00011406" w:rsidRDefault="00011406" w:rsidP="0001140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sz w:val="18"/>
                <w:szCs w:val="18"/>
              </w:rPr>
              <w:t>Doç. Dr. 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****</w:t>
            </w:r>
            <w:r w:rsidRPr="008551B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Ş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*****</w:t>
            </w:r>
          </w:p>
          <w:p w:rsidR="00011406" w:rsidRPr="008551BA" w:rsidRDefault="00011406" w:rsidP="000114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Doç. Dr. 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</w:t>
            </w:r>
          </w:p>
          <w:p w:rsidR="00011406" w:rsidRPr="008551BA" w:rsidRDefault="00011406" w:rsidP="000114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Doç. Dr.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Arş. Gör. Dr.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******** 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</w:p>
        </w:tc>
      </w:tr>
      <w:tr w:rsidR="00011406" w:rsidRPr="008551BA" w:rsidTr="006802E8">
        <w:trPr>
          <w:trHeight w:val="374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13.10-17.00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Stres-Stres Yönetimi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011406" w:rsidRPr="008551BA" w:rsidRDefault="00011406" w:rsidP="000114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Doç. Dr.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11406" w:rsidRPr="008551BA" w:rsidTr="006802E8">
        <w:trPr>
          <w:trHeight w:val="494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29  </w:t>
            </w:r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Nisan</w:t>
            </w:r>
            <w:proofErr w:type="gramEnd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2025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Salı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08.10-09.00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1406" w:rsidRPr="008551BA" w:rsidTr="002A7CF7">
        <w:trPr>
          <w:trHeight w:val="274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09-10-12.00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sağlık sistemi, sağlık politikaları ve ilgili yasal düzenlemeler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Prof. Dr. 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</w:p>
        </w:tc>
      </w:tr>
      <w:tr w:rsidR="00011406" w:rsidRPr="008551BA" w:rsidTr="006802E8">
        <w:trPr>
          <w:trHeight w:val="241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13.10-17.00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11406" w:rsidRPr="008551BA" w:rsidTr="00F2113F">
        <w:trPr>
          <w:trHeight w:val="199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30  </w:t>
            </w:r>
            <w:r w:rsidRPr="008551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Nisan</w:t>
            </w:r>
            <w:proofErr w:type="gramEnd"/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2025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Çarşamba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08.10-10.00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DEĞERLENDİRME</w:t>
            </w:r>
          </w:p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sağlık sistemi, sağlık politikaları ve ilgili yasal düzenlemeler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>Prof. Dr. 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  <w:r w:rsidRPr="008551BA">
              <w:rPr>
                <w:rFonts w:asciiTheme="minorHAnsi" w:hAnsiTheme="minorHAnsi" w:cstheme="minorHAnsi"/>
                <w:sz w:val="18"/>
                <w:szCs w:val="18"/>
              </w:rPr>
              <w:t xml:space="preserve">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*****</w:t>
            </w:r>
          </w:p>
        </w:tc>
      </w:tr>
      <w:tr w:rsidR="00011406" w:rsidRPr="008551BA" w:rsidTr="00F2113F">
        <w:trPr>
          <w:trHeight w:val="199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10.10-11.00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İyot ve Beslenme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Dr. M***</w:t>
            </w: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*****</w:t>
            </w:r>
          </w:p>
        </w:tc>
      </w:tr>
      <w:tr w:rsidR="00011406" w:rsidRPr="008551BA" w:rsidTr="00F2113F">
        <w:trPr>
          <w:trHeight w:val="199"/>
        </w:trPr>
        <w:tc>
          <w:tcPr>
            <w:tcW w:w="1513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11.10-12.00</w:t>
            </w:r>
          </w:p>
        </w:tc>
        <w:tc>
          <w:tcPr>
            <w:tcW w:w="567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MODÜL DEĞERLENDİRME </w:t>
            </w:r>
          </w:p>
        </w:tc>
        <w:tc>
          <w:tcPr>
            <w:tcW w:w="2638" w:type="dxa"/>
            <w:shd w:val="clear" w:color="auto" w:fill="auto"/>
          </w:tcPr>
          <w:p w:rsidR="00011406" w:rsidRPr="008551BA" w:rsidRDefault="00011406" w:rsidP="0001140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Arş. Gör. Dr. İ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****</w:t>
            </w:r>
            <w:r w:rsidRPr="008551B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*****</w:t>
            </w:r>
          </w:p>
        </w:tc>
      </w:tr>
    </w:tbl>
    <w:p w:rsidR="00563576" w:rsidRPr="008551BA" w:rsidRDefault="00563576" w:rsidP="00993D99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551B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Teori: </w:t>
      </w:r>
      <w:r w:rsidR="00B81A43" w:rsidRPr="008551BA">
        <w:rPr>
          <w:rFonts w:asciiTheme="minorHAnsi" w:hAnsiTheme="minorHAnsi" w:cstheme="minorHAnsi"/>
          <w:color w:val="000000" w:themeColor="text1"/>
          <w:sz w:val="18"/>
          <w:szCs w:val="18"/>
        </w:rPr>
        <w:t>43</w:t>
      </w:r>
      <w:r w:rsidRPr="008551B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saat</w:t>
      </w:r>
    </w:p>
    <w:p w:rsidR="00563576" w:rsidRPr="008551BA" w:rsidRDefault="00563576" w:rsidP="00993D99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551B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Uygulama</w:t>
      </w:r>
      <w:r w:rsidRPr="008551BA">
        <w:rPr>
          <w:rFonts w:asciiTheme="minorHAnsi" w:hAnsiTheme="minorHAnsi" w:cstheme="minorHAnsi"/>
          <w:color w:val="000000" w:themeColor="text1"/>
          <w:sz w:val="18"/>
          <w:szCs w:val="18"/>
        </w:rPr>
        <w:t>: 5 saat</w:t>
      </w:r>
    </w:p>
    <w:p w:rsidR="00952D4E" w:rsidRPr="008551BA" w:rsidRDefault="00563576" w:rsidP="00993D99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551B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Hazırlık: </w:t>
      </w:r>
      <w:r w:rsidR="00572830" w:rsidRPr="008551BA">
        <w:rPr>
          <w:rFonts w:asciiTheme="minorHAnsi" w:hAnsiTheme="minorHAnsi" w:cstheme="minorHAnsi"/>
          <w:color w:val="000000" w:themeColor="text1"/>
          <w:sz w:val="18"/>
          <w:szCs w:val="18"/>
        </w:rPr>
        <w:t>20</w:t>
      </w:r>
      <w:r w:rsidRPr="008551B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saat</w:t>
      </w:r>
    </w:p>
    <w:p w:rsidR="00425EFA" w:rsidRPr="00993D99" w:rsidRDefault="00563576" w:rsidP="00993D99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551B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Modül ve Ünite Sorumlusu:  </w:t>
      </w:r>
      <w:r w:rsidR="00011406" w:rsidRPr="008551BA">
        <w:rPr>
          <w:rFonts w:asciiTheme="minorHAnsi" w:hAnsiTheme="minorHAnsi" w:cstheme="minorHAnsi"/>
          <w:color w:val="000000" w:themeColor="text1"/>
          <w:sz w:val="18"/>
          <w:szCs w:val="18"/>
        </w:rPr>
        <w:t>Arş. Gör. Dr. İ</w:t>
      </w:r>
      <w:r w:rsidR="00011406">
        <w:rPr>
          <w:rFonts w:asciiTheme="minorHAnsi" w:hAnsiTheme="minorHAnsi" w:cstheme="minorHAnsi"/>
          <w:color w:val="000000" w:themeColor="text1"/>
          <w:sz w:val="18"/>
          <w:szCs w:val="18"/>
        </w:rPr>
        <w:t>****</w:t>
      </w:r>
      <w:r w:rsidR="00011406" w:rsidRPr="008551B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Y</w:t>
      </w:r>
      <w:r w:rsidR="00011406">
        <w:rPr>
          <w:rFonts w:asciiTheme="minorHAnsi" w:hAnsiTheme="minorHAnsi" w:cstheme="minorHAnsi"/>
          <w:color w:val="000000" w:themeColor="text1"/>
          <w:sz w:val="18"/>
          <w:szCs w:val="18"/>
        </w:rPr>
        <w:t>*****</w:t>
      </w:r>
    </w:p>
    <w:sectPr w:rsidR="00425EFA" w:rsidRPr="00993D99" w:rsidSect="00F211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3A"/>
    <w:rsid w:val="00011406"/>
    <w:rsid w:val="00072626"/>
    <w:rsid w:val="000753F2"/>
    <w:rsid w:val="000D1383"/>
    <w:rsid w:val="000F2660"/>
    <w:rsid w:val="00122BEF"/>
    <w:rsid w:val="00122CB3"/>
    <w:rsid w:val="00131C40"/>
    <w:rsid w:val="00143D0C"/>
    <w:rsid w:val="0016567D"/>
    <w:rsid w:val="001A3ECF"/>
    <w:rsid w:val="001F1F6A"/>
    <w:rsid w:val="00201BF9"/>
    <w:rsid w:val="002A098C"/>
    <w:rsid w:val="002A7CF7"/>
    <w:rsid w:val="003013F8"/>
    <w:rsid w:val="003228A9"/>
    <w:rsid w:val="00361B84"/>
    <w:rsid w:val="003D7DCB"/>
    <w:rsid w:val="003D7FE3"/>
    <w:rsid w:val="003E60FB"/>
    <w:rsid w:val="00414F22"/>
    <w:rsid w:val="00425EFA"/>
    <w:rsid w:val="0043537C"/>
    <w:rsid w:val="004A6166"/>
    <w:rsid w:val="004B4B88"/>
    <w:rsid w:val="004F701F"/>
    <w:rsid w:val="00547EEC"/>
    <w:rsid w:val="00563576"/>
    <w:rsid w:val="00565FC4"/>
    <w:rsid w:val="00571E4D"/>
    <w:rsid w:val="00572830"/>
    <w:rsid w:val="005B3297"/>
    <w:rsid w:val="005F627B"/>
    <w:rsid w:val="006802E8"/>
    <w:rsid w:val="006A69E0"/>
    <w:rsid w:val="006E3712"/>
    <w:rsid w:val="006E6076"/>
    <w:rsid w:val="00733BA8"/>
    <w:rsid w:val="00735629"/>
    <w:rsid w:val="007A5A7D"/>
    <w:rsid w:val="007C5741"/>
    <w:rsid w:val="0081015E"/>
    <w:rsid w:val="0083148D"/>
    <w:rsid w:val="008551BA"/>
    <w:rsid w:val="00913305"/>
    <w:rsid w:val="00923C71"/>
    <w:rsid w:val="00952D4E"/>
    <w:rsid w:val="00973BB8"/>
    <w:rsid w:val="00992877"/>
    <w:rsid w:val="00993D99"/>
    <w:rsid w:val="009A49BE"/>
    <w:rsid w:val="00A40A2E"/>
    <w:rsid w:val="00A72F84"/>
    <w:rsid w:val="00B72EFC"/>
    <w:rsid w:val="00B81A43"/>
    <w:rsid w:val="00BF1E54"/>
    <w:rsid w:val="00C27785"/>
    <w:rsid w:val="00C420FA"/>
    <w:rsid w:val="00CB2D18"/>
    <w:rsid w:val="00CF68F8"/>
    <w:rsid w:val="00D23581"/>
    <w:rsid w:val="00D4655B"/>
    <w:rsid w:val="00DA0F6E"/>
    <w:rsid w:val="00DF4380"/>
    <w:rsid w:val="00E43D05"/>
    <w:rsid w:val="00E61BE7"/>
    <w:rsid w:val="00E61C17"/>
    <w:rsid w:val="00EA1BD8"/>
    <w:rsid w:val="00EF34B2"/>
    <w:rsid w:val="00F2113F"/>
    <w:rsid w:val="00F25425"/>
    <w:rsid w:val="00F75220"/>
    <w:rsid w:val="00FA7F3A"/>
    <w:rsid w:val="00F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EF0F"/>
  <w15:chartTrackingRefBased/>
  <w15:docId w15:val="{1BD61EC4-6B66-46AA-8290-5E8E9390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76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5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563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bf.erciyes.edu.tr/mevzuat/Yonergeler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</dc:creator>
  <cp:keywords/>
  <dc:description/>
  <cp:lastModifiedBy>HP</cp:lastModifiedBy>
  <cp:revision>28</cp:revision>
  <dcterms:created xsi:type="dcterms:W3CDTF">2024-12-19T12:25:00Z</dcterms:created>
  <dcterms:modified xsi:type="dcterms:W3CDTF">2025-04-18T08:27:00Z</dcterms:modified>
</cp:coreProperties>
</file>